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155" w:rsidRDefault="00B0745B" w:rsidP="003E712C">
      <w:pPr>
        <w:tabs>
          <w:tab w:val="left" w:pos="9288"/>
          <w:tab w:val="left" w:pos="12191"/>
        </w:tabs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B0745B">
        <w:rPr>
          <w:rFonts w:ascii="Times New Roman" w:eastAsia="Times New Roman" w:hAnsi="Times New Roman" w:cs="Times New Roman"/>
          <w:sz w:val="28"/>
          <w:szCs w:val="28"/>
          <w:lang w:eastAsia="ru-RU"/>
        </w:rPr>
        <w:t>МБОУ</w:t>
      </w:r>
      <w:proofErr w:type="gramStart"/>
      <w:r w:rsidRPr="00B0745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0745B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Б</w:t>
      </w:r>
      <w:proofErr w:type="gramEnd"/>
      <w:r w:rsidRPr="00B0745B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урнашевская средняя об</w:t>
      </w:r>
      <w:r w:rsidRPr="00B0745B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r w:rsidRPr="00B0745B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еобразовательная школа</w:t>
      </w:r>
      <w:r w:rsidRPr="00B0745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80155" w:rsidRPr="0028015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</w:p>
    <w:p w:rsidR="00280155" w:rsidRPr="00B0745B" w:rsidRDefault="00280155" w:rsidP="00280155">
      <w:pPr>
        <w:tabs>
          <w:tab w:val="left" w:pos="9288"/>
        </w:tabs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45B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Апастовского муниципального района Республики Татарстан</w:t>
      </w:r>
    </w:p>
    <w:p w:rsidR="00B0745B" w:rsidRPr="00B0745B" w:rsidRDefault="00B0745B" w:rsidP="00B0745B">
      <w:pPr>
        <w:rPr>
          <w:rFonts w:ascii="Times New Roman" w:hAnsi="Times New Roman" w:cs="Times New Roman"/>
          <w:b/>
        </w:rPr>
      </w:pPr>
    </w:p>
    <w:tbl>
      <w:tblPr>
        <w:tblpPr w:leftFromText="181" w:rightFromText="181" w:bottomFromText="200" w:vertAnchor="page" w:horzAnchor="page" w:tblpX="960" w:tblpY="2386"/>
        <w:tblW w:w="14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05"/>
        <w:gridCol w:w="4968"/>
        <w:gridCol w:w="4562"/>
      </w:tblGrid>
      <w:tr w:rsidR="00B0745B" w:rsidRPr="00B0745B" w:rsidTr="00280155">
        <w:trPr>
          <w:trHeight w:val="2117"/>
        </w:trPr>
        <w:tc>
          <w:tcPr>
            <w:tcW w:w="5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5B" w:rsidRPr="00280155" w:rsidRDefault="00B0745B" w:rsidP="00280155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1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«Рассмотрено»</w:t>
            </w:r>
          </w:p>
          <w:p w:rsidR="00B0745B" w:rsidRPr="00280155" w:rsidRDefault="00B0745B" w:rsidP="00280155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ШМО</w:t>
            </w:r>
          </w:p>
          <w:p w:rsidR="00B0745B" w:rsidRPr="00280155" w:rsidRDefault="00B0745B" w:rsidP="00280155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_________/</w:t>
            </w:r>
            <w:proofErr w:type="spellStart"/>
            <w:r w:rsidR="006A7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Салимуллина</w:t>
            </w:r>
            <w:proofErr w:type="spellEnd"/>
            <w:r w:rsidR="006A7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Г.К.</w:t>
            </w:r>
            <w:r w:rsidRPr="0028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0459F0" w:rsidRPr="00280155" w:rsidRDefault="000459F0" w:rsidP="00280155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№1</w:t>
            </w:r>
          </w:p>
          <w:p w:rsidR="000459F0" w:rsidRPr="00280155" w:rsidRDefault="000459F0" w:rsidP="00280155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8015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от« </w:t>
            </w:r>
            <w:r w:rsidR="006A7DD3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27</w:t>
            </w:r>
            <w:r w:rsidRPr="0028015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» </w:t>
            </w:r>
            <w:r w:rsidRPr="00280155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августа</w:t>
            </w:r>
            <w:r w:rsidR="00955D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202</w:t>
            </w:r>
            <w:r w:rsidR="006A7DD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</w:t>
            </w:r>
            <w:r w:rsidRPr="0028015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г.</w:t>
            </w:r>
          </w:p>
          <w:p w:rsidR="00B0745B" w:rsidRPr="00280155" w:rsidRDefault="00B0745B" w:rsidP="00280155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5B" w:rsidRPr="00280155" w:rsidRDefault="00B0745B" w:rsidP="0028015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801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«Согласовано»</w:t>
            </w:r>
          </w:p>
          <w:p w:rsidR="00B0745B" w:rsidRPr="00280155" w:rsidRDefault="00B0745B" w:rsidP="0028015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УВР МБОУ</w:t>
            </w:r>
            <w:proofErr w:type="gramStart"/>
            <w:r w:rsidRPr="0028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801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</w:t>
            </w:r>
            <w:proofErr w:type="gramEnd"/>
            <w:r w:rsidRPr="002801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урнашевская средняя об</w:t>
            </w:r>
            <w:r w:rsidRPr="0028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</w:t>
            </w:r>
            <w:r w:rsidRPr="002801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еобразовательная школа</w:t>
            </w:r>
            <w:r w:rsidRPr="0028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_______/</w:t>
            </w:r>
            <w:proofErr w:type="spellStart"/>
            <w:r w:rsidR="00E062E5" w:rsidRPr="0028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Хуснуллин</w:t>
            </w:r>
            <w:r w:rsidRPr="0028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r w:rsidRPr="0028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А.Р./</w:t>
            </w:r>
          </w:p>
          <w:p w:rsidR="000459F0" w:rsidRPr="00280155" w:rsidRDefault="000459F0" w:rsidP="00280155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8015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от« </w:t>
            </w:r>
            <w:r w:rsidR="006A7DD3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29</w:t>
            </w:r>
            <w:r w:rsidRPr="0028015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280155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августа</w:t>
            </w:r>
            <w:r w:rsidR="00955D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202</w:t>
            </w:r>
            <w:r w:rsidR="006A7DD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</w:t>
            </w:r>
            <w:r w:rsidRPr="0028015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г.</w:t>
            </w:r>
          </w:p>
          <w:p w:rsidR="00B0745B" w:rsidRPr="00280155" w:rsidRDefault="00B0745B" w:rsidP="0028015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745B" w:rsidRPr="00280155" w:rsidRDefault="00B0745B" w:rsidP="0028015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5B" w:rsidRPr="00280155" w:rsidRDefault="00B0745B" w:rsidP="0028015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1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«Утверждено»</w:t>
            </w:r>
          </w:p>
          <w:p w:rsidR="00B0745B" w:rsidRPr="00280155" w:rsidRDefault="00B0745B" w:rsidP="0028015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 МБОУ</w:t>
            </w:r>
            <w:proofErr w:type="gramStart"/>
            <w:r w:rsidRPr="0028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801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</w:t>
            </w:r>
            <w:proofErr w:type="gramEnd"/>
            <w:r w:rsidRPr="002801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урнашевская средняя об</w:t>
            </w:r>
            <w:r w:rsidRPr="0028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</w:t>
            </w:r>
            <w:r w:rsidRPr="002801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еобразовательная школа</w:t>
            </w:r>
          </w:p>
          <w:p w:rsidR="00B0745B" w:rsidRPr="00280155" w:rsidRDefault="00B0745B" w:rsidP="0028015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___________/</w:t>
            </w:r>
            <w:r w:rsidRPr="002801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Вилданова Д.Х.</w:t>
            </w:r>
            <w:r w:rsidRPr="0028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955D01" w:rsidRDefault="00B0745B" w:rsidP="00955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№ </w:t>
            </w:r>
            <w:r w:rsidR="006A7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  <w:p w:rsidR="000459F0" w:rsidRPr="00280155" w:rsidRDefault="000459F0" w:rsidP="00955D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8015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от« </w:t>
            </w:r>
            <w:r w:rsidR="006A7DD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29</w:t>
            </w:r>
            <w:r w:rsidRPr="0028015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» </w:t>
            </w:r>
            <w:r w:rsidRPr="00280155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августа</w:t>
            </w:r>
            <w:r w:rsidR="00955D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202</w:t>
            </w:r>
            <w:r w:rsidR="006A7DD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</w:t>
            </w:r>
            <w:r w:rsidRPr="0028015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г.</w:t>
            </w:r>
          </w:p>
          <w:p w:rsidR="00B0745B" w:rsidRPr="00280155" w:rsidRDefault="00B0745B" w:rsidP="0028015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0745B" w:rsidRPr="00B0745B" w:rsidRDefault="00B0745B" w:rsidP="00B0745B">
      <w:pPr>
        <w:tabs>
          <w:tab w:val="left" w:pos="9288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745B" w:rsidRPr="00B0745B" w:rsidRDefault="00B0745B" w:rsidP="00B0745B">
      <w:pPr>
        <w:tabs>
          <w:tab w:val="left" w:pos="9288"/>
        </w:tabs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4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B0745B" w:rsidRPr="00B0745B" w:rsidRDefault="00B0745B" w:rsidP="00B0745B">
      <w:pPr>
        <w:tabs>
          <w:tab w:val="left" w:pos="9288"/>
        </w:tabs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45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музыке  4  класса</w:t>
      </w:r>
    </w:p>
    <w:p w:rsidR="00B0745B" w:rsidRPr="00B0745B" w:rsidRDefault="00B0745B" w:rsidP="00B0745B">
      <w:pPr>
        <w:tabs>
          <w:tab w:val="left" w:pos="9288"/>
        </w:tabs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учителя  </w:t>
      </w:r>
      <w:r w:rsidR="00955D0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первой</w:t>
      </w:r>
      <w:r w:rsidRPr="00B0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квалификационной категории</w:t>
      </w:r>
    </w:p>
    <w:p w:rsidR="00280155" w:rsidRPr="00B0745B" w:rsidRDefault="006A7DD3" w:rsidP="00B0745B">
      <w:pPr>
        <w:tabs>
          <w:tab w:val="left" w:pos="9288"/>
        </w:tabs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Тахавиевой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Эльмиры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Мансуровны</w:t>
      </w:r>
      <w:proofErr w:type="spellEnd"/>
    </w:p>
    <w:p w:rsidR="00B0745B" w:rsidRPr="00280155" w:rsidRDefault="00B0745B" w:rsidP="00280155">
      <w:pPr>
        <w:tabs>
          <w:tab w:val="left" w:pos="9288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1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Рассмотрено на заседании </w:t>
      </w:r>
    </w:p>
    <w:p w:rsidR="00B0745B" w:rsidRPr="00280155" w:rsidRDefault="00B0745B" w:rsidP="00280155">
      <w:pPr>
        <w:tabs>
          <w:tab w:val="left" w:pos="9288"/>
        </w:tabs>
        <w:spacing w:after="0"/>
        <w:ind w:left="59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155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B0745B" w:rsidRDefault="00B0745B" w:rsidP="00280155">
      <w:pPr>
        <w:tabs>
          <w:tab w:val="left" w:pos="9288"/>
        </w:tabs>
        <w:spacing w:after="0"/>
        <w:ind w:left="59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1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 № </w:t>
      </w:r>
      <w:r w:rsidR="006A7DD3">
        <w:rPr>
          <w:rFonts w:ascii="Times New Roman" w:eastAsia="Times New Roman" w:hAnsi="Times New Roman" w:cs="Times New Roman"/>
          <w:sz w:val="24"/>
          <w:szCs w:val="24"/>
          <w:lang w:eastAsia="ru-RU"/>
        </w:rPr>
        <w:t>1 от « 29</w:t>
      </w:r>
      <w:r w:rsidR="00955D01">
        <w:rPr>
          <w:rFonts w:ascii="Times New Roman" w:eastAsia="Times New Roman" w:hAnsi="Times New Roman" w:cs="Times New Roman"/>
          <w:sz w:val="24"/>
          <w:szCs w:val="24"/>
          <w:lang w:eastAsia="ru-RU"/>
        </w:rPr>
        <w:t>»  08. 202</w:t>
      </w:r>
      <w:r w:rsidR="006A7DD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8015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280155" w:rsidRDefault="00280155" w:rsidP="00280155">
      <w:pPr>
        <w:tabs>
          <w:tab w:val="left" w:pos="9288"/>
        </w:tabs>
        <w:spacing w:after="0"/>
        <w:ind w:left="59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0155" w:rsidRDefault="00280155" w:rsidP="00280155">
      <w:pPr>
        <w:tabs>
          <w:tab w:val="left" w:pos="9288"/>
        </w:tabs>
        <w:spacing w:after="0"/>
        <w:ind w:left="59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0155" w:rsidRPr="00280155" w:rsidRDefault="00280155" w:rsidP="00280155">
      <w:pPr>
        <w:tabs>
          <w:tab w:val="left" w:pos="9288"/>
        </w:tabs>
        <w:spacing w:after="0"/>
        <w:ind w:left="59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DD3" w:rsidRDefault="006A7DD3" w:rsidP="004A2D5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A7DD3" w:rsidRDefault="006A7DD3" w:rsidP="004A2D5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437E" w:rsidRPr="00CC6005" w:rsidRDefault="0037437E" w:rsidP="004A2D5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6005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ПОЯСНИТЕЛЬНАЯ ЗАПИСКА</w:t>
      </w:r>
    </w:p>
    <w:p w:rsidR="0037437E" w:rsidRPr="00CC6005" w:rsidRDefault="0037437E" w:rsidP="0038074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6005">
        <w:rPr>
          <w:rFonts w:ascii="Times New Roman" w:hAnsi="Times New Roman" w:cs="Times New Roman"/>
          <w:sz w:val="24"/>
          <w:szCs w:val="24"/>
        </w:rPr>
        <w:t>Данная рабочая программа по музыке разработана на основе следующих документов:</w:t>
      </w:r>
    </w:p>
    <w:p w:rsidR="0037437E" w:rsidRPr="00CC6005" w:rsidRDefault="0037437E" w:rsidP="0038074B">
      <w:pPr>
        <w:pStyle w:val="a7"/>
        <w:numPr>
          <w:ilvl w:val="0"/>
          <w:numId w:val="41"/>
        </w:numPr>
        <w:ind w:left="0"/>
        <w:jc w:val="both"/>
      </w:pPr>
      <w:r w:rsidRPr="00CC6005">
        <w:t>Федеральный государственный образовательный стандарт начального общего образования,  утвержденного приказом Министерства образования и науки РФ от 6 октября 2009 года № 373;</w:t>
      </w:r>
    </w:p>
    <w:p w:rsidR="0037437E" w:rsidRPr="00CC6005" w:rsidRDefault="0037437E" w:rsidP="0038074B">
      <w:pPr>
        <w:pStyle w:val="a7"/>
        <w:numPr>
          <w:ilvl w:val="0"/>
          <w:numId w:val="41"/>
        </w:numPr>
        <w:ind w:left="0"/>
        <w:jc w:val="both"/>
      </w:pPr>
      <w:r w:rsidRPr="00CC6005">
        <w:t>Примерная  основная образовательная программа  начального общего образования (одобрена решением учебно-методического объединения  по общему образованию, протокол от 8 апреля 2015 г. № 1/15)</w:t>
      </w:r>
    </w:p>
    <w:p w:rsidR="0037437E" w:rsidRPr="00CC6005" w:rsidRDefault="0037437E" w:rsidP="0038074B">
      <w:pPr>
        <w:pStyle w:val="a7"/>
        <w:numPr>
          <w:ilvl w:val="0"/>
          <w:numId w:val="41"/>
        </w:numPr>
        <w:ind w:left="0"/>
        <w:jc w:val="both"/>
      </w:pPr>
      <w:r w:rsidRPr="00CC6005">
        <w:t>Основная образовательная программа  начального общего образования МБОУ «</w:t>
      </w:r>
      <w:proofErr w:type="spellStart"/>
      <w:r w:rsidRPr="00CC6005">
        <w:t>Бурнашевская</w:t>
      </w:r>
      <w:proofErr w:type="spellEnd"/>
      <w:r w:rsidRPr="00CC6005">
        <w:t xml:space="preserve"> средняя общеобразовательная  школа», реализующего федеральный государственный образовательный стандарт начального общего образования; </w:t>
      </w:r>
    </w:p>
    <w:p w:rsidR="00177524" w:rsidRPr="00CC6005" w:rsidRDefault="0037437E" w:rsidP="0038074B">
      <w:pPr>
        <w:pStyle w:val="a3"/>
        <w:spacing w:before="0" w:beforeAutospacing="0" w:after="0" w:afterAutospacing="0"/>
        <w:jc w:val="both"/>
        <w:rPr>
          <w:color w:val="000000"/>
        </w:rPr>
      </w:pPr>
      <w:r w:rsidRPr="00CC6005">
        <w:t>Учебный план МБОУ «</w:t>
      </w:r>
      <w:proofErr w:type="spellStart"/>
      <w:r w:rsidRPr="00CC6005">
        <w:t>Бурнашевская</w:t>
      </w:r>
      <w:proofErr w:type="spellEnd"/>
      <w:r w:rsidRPr="00CC6005">
        <w:t xml:space="preserve"> СОШ» </w:t>
      </w:r>
      <w:proofErr w:type="spellStart"/>
      <w:r w:rsidRPr="00CC6005">
        <w:t>Апастовского</w:t>
      </w:r>
      <w:proofErr w:type="spellEnd"/>
      <w:r w:rsidRPr="00CC6005">
        <w:t xml:space="preserve"> муниципального района Респу</w:t>
      </w:r>
      <w:r w:rsidR="006A7DD3">
        <w:t>блики Татарстан на 2022</w:t>
      </w:r>
      <w:r w:rsidR="00955D01">
        <w:t>-202</w:t>
      </w:r>
      <w:r w:rsidR="006A7DD3">
        <w:t>3</w:t>
      </w:r>
      <w:r w:rsidRPr="00CC6005">
        <w:t xml:space="preserve"> учебный год, утвержденного решением педагогического совета (</w:t>
      </w:r>
      <w:r w:rsidR="00955D01">
        <w:t xml:space="preserve">Протокол №  1 от </w:t>
      </w:r>
      <w:r w:rsidR="006A7DD3">
        <w:t>29 августа 2022</w:t>
      </w:r>
      <w:bookmarkStart w:id="0" w:name="_GoBack"/>
      <w:bookmarkEnd w:id="0"/>
      <w:r w:rsidRPr="00CC6005">
        <w:t xml:space="preserve"> года).</w:t>
      </w:r>
    </w:p>
    <w:p w:rsidR="00177524" w:rsidRPr="00CC6005" w:rsidRDefault="00177524" w:rsidP="0038074B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177524" w:rsidRPr="00CC6005" w:rsidRDefault="00177524" w:rsidP="00177524">
      <w:pPr>
        <w:pStyle w:val="a7"/>
        <w:ind w:left="0" w:firstLine="567"/>
        <w:jc w:val="both"/>
      </w:pPr>
      <w:r w:rsidRPr="00CC6005">
        <w:t>Данная программа является рабочей программой по предмету «Музыка» в 4 классе базового уровня.</w:t>
      </w:r>
    </w:p>
    <w:p w:rsidR="00177524" w:rsidRPr="00CC6005" w:rsidRDefault="00177524" w:rsidP="00177524">
      <w:pPr>
        <w:pStyle w:val="a3"/>
        <w:spacing w:before="0" w:beforeAutospacing="0" w:after="0" w:afterAutospacing="0"/>
        <w:jc w:val="both"/>
        <w:rPr>
          <w:b/>
        </w:rPr>
      </w:pPr>
      <w:r w:rsidRPr="00CC6005">
        <w:t>Базисный учебный (образовательный) план на изучение музыки в 4 классе основной школы отводит 1 час в неделю, всего 34 урока.</w:t>
      </w:r>
    </w:p>
    <w:p w:rsidR="00177524" w:rsidRPr="00CC6005" w:rsidRDefault="00177524" w:rsidP="00177524">
      <w:pPr>
        <w:pStyle w:val="a3"/>
        <w:spacing w:before="0" w:beforeAutospacing="0" w:after="0" w:afterAutospacing="0"/>
        <w:jc w:val="both"/>
      </w:pPr>
      <w:r w:rsidRPr="00CC6005">
        <w:t xml:space="preserve">Структура программы соответствует структуре учебника для 4 класса общеобразовательных учреждений под редакцией </w:t>
      </w:r>
      <w:proofErr w:type="spellStart"/>
      <w:r w:rsidRPr="00CC6005">
        <w:t>Г.П.Сергеевой</w:t>
      </w:r>
      <w:proofErr w:type="spellEnd"/>
      <w:r w:rsidRPr="00CC6005">
        <w:t xml:space="preserve">, </w:t>
      </w:r>
      <w:proofErr w:type="spellStart"/>
      <w:r w:rsidRPr="00CC6005">
        <w:t>Е.Д.Критской</w:t>
      </w:r>
      <w:proofErr w:type="spellEnd"/>
      <w:r w:rsidRPr="00CC6005">
        <w:t xml:space="preserve">, </w:t>
      </w:r>
      <w:proofErr w:type="spellStart"/>
      <w:r w:rsidRPr="00CC6005">
        <w:t>Г.С.Шмагиной</w:t>
      </w:r>
      <w:proofErr w:type="spellEnd"/>
      <w:r w:rsidRPr="00CC6005">
        <w:t>. М.: Просвещение, 2013 г.</w:t>
      </w:r>
      <w:r w:rsidRPr="00CC6005">
        <w:rPr>
          <w:b/>
        </w:rPr>
        <w:t xml:space="preserve"> О</w:t>
      </w:r>
      <w:r w:rsidR="00956055">
        <w:rPr>
          <w:b/>
        </w:rPr>
        <w:t xml:space="preserve">своение программы по музыке </w:t>
      </w:r>
      <w:r w:rsidRPr="00CC6005">
        <w:rPr>
          <w:b/>
        </w:rPr>
        <w:t xml:space="preserve">в 4 классе заканчивается </w:t>
      </w:r>
      <w:r w:rsidRPr="00CC6005">
        <w:t xml:space="preserve">в форме годовой оценки. </w:t>
      </w:r>
    </w:p>
    <w:p w:rsidR="00177524" w:rsidRPr="00CC6005" w:rsidRDefault="00177524" w:rsidP="0017752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005">
        <w:rPr>
          <w:rFonts w:ascii="Times New Roman" w:hAnsi="Times New Roman"/>
          <w:sz w:val="24"/>
          <w:szCs w:val="24"/>
        </w:rPr>
        <w:t>Рабочая программа конкретизирует содержание предметных тем образовательного стандарта и дает распределение учебных часов по разделам курса.</w:t>
      </w:r>
    </w:p>
    <w:p w:rsidR="0037437E" w:rsidRPr="00CC6005" w:rsidRDefault="0037437E" w:rsidP="0038074B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37437E" w:rsidRPr="00CC6005" w:rsidRDefault="0037437E" w:rsidP="004A2D50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r w:rsidRPr="00CC6005">
        <w:rPr>
          <w:rFonts w:ascii="Times New Roman" w:hAnsi="Times New Roman" w:cs="Times New Roman"/>
          <w:sz w:val="24"/>
          <w:szCs w:val="24"/>
        </w:rPr>
        <w:t xml:space="preserve">Личностные, </w:t>
      </w:r>
      <w:proofErr w:type="spellStart"/>
      <w:r w:rsidRPr="00CC6005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CC6005">
        <w:rPr>
          <w:rFonts w:ascii="Times New Roman" w:hAnsi="Times New Roman" w:cs="Times New Roman"/>
          <w:sz w:val="24"/>
          <w:szCs w:val="24"/>
        </w:rPr>
        <w:t xml:space="preserve"> и предметные</w:t>
      </w:r>
      <w:r w:rsidRPr="00CC6005">
        <w:rPr>
          <w:rFonts w:ascii="Times New Roman" w:hAnsi="Times New Roman" w:cs="Times New Roman"/>
          <w:sz w:val="24"/>
          <w:szCs w:val="24"/>
        </w:rPr>
        <w:br/>
        <w:t>результаты освоения содержания курса</w:t>
      </w:r>
    </w:p>
    <w:p w:rsidR="0037437E" w:rsidRPr="00CC6005" w:rsidRDefault="0037437E" w:rsidP="004A2D50">
      <w:pPr>
        <w:jc w:val="both"/>
        <w:rPr>
          <w:rFonts w:ascii="Times New Roman" w:hAnsi="Times New Roman" w:cs="Times New Roman"/>
          <w:sz w:val="24"/>
          <w:szCs w:val="24"/>
        </w:rPr>
      </w:pPr>
      <w:r w:rsidRPr="00CC6005">
        <w:rPr>
          <w:rFonts w:ascii="Times New Roman" w:hAnsi="Times New Roman" w:cs="Times New Roman"/>
          <w:sz w:val="24"/>
          <w:szCs w:val="24"/>
        </w:rPr>
        <w:t>Программа позволяет добиваться следующих</w:t>
      </w:r>
      <w:r w:rsidRPr="00CC6005">
        <w:rPr>
          <w:rStyle w:val="FontStyle26"/>
          <w:sz w:val="24"/>
          <w:szCs w:val="24"/>
        </w:rPr>
        <w:t xml:space="preserve"> результатов освоения о</w:t>
      </w:r>
      <w:r w:rsidRPr="00CC6005">
        <w:rPr>
          <w:rFonts w:ascii="Times New Roman" w:hAnsi="Times New Roman" w:cs="Times New Roman"/>
          <w:sz w:val="24"/>
          <w:szCs w:val="24"/>
        </w:rPr>
        <w:t>бразовательной программы основного общего об</w:t>
      </w:r>
      <w:r w:rsidRPr="00CC6005">
        <w:rPr>
          <w:rFonts w:ascii="Times New Roman" w:hAnsi="Times New Roman" w:cs="Times New Roman"/>
          <w:sz w:val="24"/>
          <w:szCs w:val="24"/>
        </w:rPr>
        <w:softHyphen/>
        <w:t>разования.</w:t>
      </w:r>
    </w:p>
    <w:p w:rsidR="0037437E" w:rsidRPr="00CC6005" w:rsidRDefault="0037437E" w:rsidP="004A2D50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CC6005">
        <w:rPr>
          <w:rStyle w:val="c3"/>
          <w:b/>
          <w:bCs/>
          <w:color w:val="000000"/>
        </w:rPr>
        <w:t>Личностные результаты</w:t>
      </w:r>
      <w:r w:rsidRPr="00CC6005">
        <w:rPr>
          <w:rStyle w:val="apple-converted-space"/>
          <w:b/>
          <w:bCs/>
          <w:color w:val="000000"/>
        </w:rPr>
        <w:t> </w:t>
      </w:r>
      <w:r w:rsidRPr="00CC6005">
        <w:rPr>
          <w:rStyle w:val="c6"/>
          <w:color w:val="000000"/>
        </w:rPr>
        <w:t>отражаются в индивидуальных качественных свойствах учащихся, которые они должны приобрести в процессе освоения учебного предмета «Музыка»:</w:t>
      </w:r>
    </w:p>
    <w:p w:rsidR="0037437E" w:rsidRPr="00CC6005" w:rsidRDefault="0037437E" w:rsidP="004A2D50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CC6005">
        <w:rPr>
          <w:rStyle w:val="c6"/>
          <w:color w:val="000000"/>
        </w:rPr>
        <w:t>— чувство гордости за свою Родину, российский народ и историю России, осознание своей этнической и</w:t>
      </w:r>
    </w:p>
    <w:p w:rsidR="0037437E" w:rsidRPr="00CC6005" w:rsidRDefault="0037437E" w:rsidP="004A2D50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CC6005">
        <w:rPr>
          <w:rStyle w:val="c6"/>
          <w:color w:val="000000"/>
        </w:rPr>
        <w:t>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37437E" w:rsidRDefault="0037437E" w:rsidP="004A2D50">
      <w:pPr>
        <w:pStyle w:val="c1"/>
        <w:shd w:val="clear" w:color="auto" w:fill="FFFFFF"/>
        <w:spacing w:before="0" w:beforeAutospacing="0" w:after="0" w:afterAutospacing="0"/>
        <w:jc w:val="both"/>
        <w:rPr>
          <w:rStyle w:val="c6"/>
          <w:color w:val="000000"/>
        </w:rPr>
      </w:pPr>
      <w:r w:rsidRPr="00CC6005">
        <w:rPr>
          <w:rStyle w:val="c6"/>
          <w:color w:val="000000"/>
        </w:rPr>
        <w:t>– 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</w:t>
      </w:r>
    </w:p>
    <w:p w:rsidR="00CC6005" w:rsidRDefault="00CC6005" w:rsidP="004A2D50">
      <w:pPr>
        <w:pStyle w:val="c1"/>
        <w:shd w:val="clear" w:color="auto" w:fill="FFFFFF"/>
        <w:spacing w:before="0" w:beforeAutospacing="0" w:after="0" w:afterAutospacing="0"/>
        <w:jc w:val="both"/>
        <w:rPr>
          <w:rStyle w:val="c6"/>
          <w:color w:val="000000"/>
        </w:rPr>
      </w:pPr>
    </w:p>
    <w:p w:rsidR="00CC6005" w:rsidRDefault="00CC6005" w:rsidP="004A2D50">
      <w:pPr>
        <w:pStyle w:val="c1"/>
        <w:shd w:val="clear" w:color="auto" w:fill="FFFFFF"/>
        <w:spacing w:before="0" w:beforeAutospacing="0" w:after="0" w:afterAutospacing="0"/>
        <w:jc w:val="both"/>
        <w:rPr>
          <w:rStyle w:val="c6"/>
          <w:color w:val="000000"/>
        </w:rPr>
      </w:pPr>
    </w:p>
    <w:p w:rsidR="00CC6005" w:rsidRPr="00CC6005" w:rsidRDefault="00CC6005" w:rsidP="004A2D50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37437E" w:rsidRPr="00F5180F" w:rsidRDefault="0037437E" w:rsidP="004A2D50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0"/>
          <w:szCs w:val="20"/>
        </w:rPr>
      </w:pPr>
      <w:r w:rsidRPr="00F5180F">
        <w:rPr>
          <w:rStyle w:val="c6"/>
          <w:color w:val="000000"/>
          <w:sz w:val="20"/>
          <w:szCs w:val="20"/>
        </w:rPr>
        <w:t>русской музыки и музыки других стран, народов, национальных стилей;</w:t>
      </w:r>
    </w:p>
    <w:p w:rsidR="0037437E" w:rsidRPr="00F5180F" w:rsidRDefault="0037437E" w:rsidP="004A2D50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0"/>
          <w:szCs w:val="20"/>
        </w:rPr>
      </w:pPr>
      <w:r w:rsidRPr="00F5180F">
        <w:rPr>
          <w:rStyle w:val="c6"/>
          <w:color w:val="000000"/>
          <w:sz w:val="20"/>
          <w:szCs w:val="20"/>
        </w:rPr>
        <w:t>– 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действительности, участие в музыкальной жизни класса, школы, города и др.;</w:t>
      </w:r>
    </w:p>
    <w:p w:rsidR="0037437E" w:rsidRPr="00F5180F" w:rsidRDefault="0037437E" w:rsidP="004A2D50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0"/>
          <w:szCs w:val="20"/>
        </w:rPr>
      </w:pPr>
      <w:r w:rsidRPr="00F5180F">
        <w:rPr>
          <w:rStyle w:val="c6"/>
          <w:color w:val="000000"/>
          <w:sz w:val="20"/>
          <w:szCs w:val="20"/>
        </w:rPr>
        <w:lastRenderedPageBreak/>
        <w:t xml:space="preserve">– уважительное отношение к культуре других народов; </w:t>
      </w:r>
      <w:proofErr w:type="spellStart"/>
      <w:r w:rsidRPr="00F5180F">
        <w:rPr>
          <w:rStyle w:val="c6"/>
          <w:color w:val="000000"/>
          <w:sz w:val="20"/>
          <w:szCs w:val="20"/>
        </w:rPr>
        <w:t>сформированность</w:t>
      </w:r>
      <w:proofErr w:type="spellEnd"/>
      <w:r w:rsidRPr="00F5180F">
        <w:rPr>
          <w:rStyle w:val="c6"/>
          <w:color w:val="000000"/>
          <w:sz w:val="20"/>
          <w:szCs w:val="20"/>
        </w:rPr>
        <w:t xml:space="preserve"> эстетических потребностей, ценностей и чувств;</w:t>
      </w:r>
    </w:p>
    <w:p w:rsidR="0037437E" w:rsidRPr="00F5180F" w:rsidRDefault="0037437E" w:rsidP="004A2D50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0"/>
          <w:szCs w:val="20"/>
        </w:rPr>
      </w:pPr>
      <w:r w:rsidRPr="00F5180F">
        <w:rPr>
          <w:rStyle w:val="c6"/>
          <w:color w:val="000000"/>
          <w:sz w:val="20"/>
          <w:szCs w:val="20"/>
        </w:rPr>
        <w:t>– 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37437E" w:rsidRPr="00F5180F" w:rsidRDefault="0037437E" w:rsidP="004A2D50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0"/>
          <w:szCs w:val="20"/>
        </w:rPr>
      </w:pPr>
      <w:r w:rsidRPr="00F5180F">
        <w:rPr>
          <w:rStyle w:val="c6"/>
          <w:color w:val="000000"/>
          <w:sz w:val="20"/>
          <w:szCs w:val="20"/>
        </w:rPr>
        <w:t>– ориентация в культурном многообразии окружающей действительности, участие в музыкальной жизни класса, школы, города и др.;</w:t>
      </w:r>
    </w:p>
    <w:p w:rsidR="0037437E" w:rsidRPr="00F5180F" w:rsidRDefault="0037437E" w:rsidP="004A2D50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0"/>
          <w:szCs w:val="20"/>
        </w:rPr>
      </w:pPr>
      <w:r w:rsidRPr="00F5180F">
        <w:rPr>
          <w:rStyle w:val="c6"/>
          <w:color w:val="000000"/>
          <w:sz w:val="20"/>
          <w:szCs w:val="20"/>
        </w:rPr>
        <w:t xml:space="preserve">– формирование этических чувств </w:t>
      </w:r>
      <w:proofErr w:type="spellStart"/>
      <w:r w:rsidRPr="00F5180F">
        <w:rPr>
          <w:rStyle w:val="c6"/>
          <w:color w:val="000000"/>
          <w:sz w:val="20"/>
          <w:szCs w:val="20"/>
        </w:rPr>
        <w:t>доброжелательностии</w:t>
      </w:r>
      <w:proofErr w:type="spellEnd"/>
      <w:r w:rsidRPr="00F5180F">
        <w:rPr>
          <w:rStyle w:val="c6"/>
          <w:color w:val="000000"/>
          <w:sz w:val="20"/>
          <w:szCs w:val="20"/>
        </w:rPr>
        <w:t xml:space="preserve"> эмоционально-нравственной отзывчивости, понимания и сопереживания чувствам других людей;</w:t>
      </w:r>
    </w:p>
    <w:p w:rsidR="0037437E" w:rsidRPr="00F5180F" w:rsidRDefault="0037437E" w:rsidP="004A2D50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0"/>
          <w:szCs w:val="20"/>
        </w:rPr>
      </w:pPr>
      <w:r w:rsidRPr="00F5180F">
        <w:rPr>
          <w:rStyle w:val="c6"/>
          <w:color w:val="000000"/>
          <w:sz w:val="20"/>
          <w:szCs w:val="20"/>
        </w:rPr>
        <w:t>– 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</w:t>
      </w:r>
    </w:p>
    <w:p w:rsidR="0037437E" w:rsidRPr="00F5180F" w:rsidRDefault="0037437E" w:rsidP="004A2D50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0"/>
          <w:szCs w:val="20"/>
        </w:rPr>
      </w:pPr>
      <w:proofErr w:type="spellStart"/>
      <w:r w:rsidRPr="00F5180F">
        <w:rPr>
          <w:rStyle w:val="c3"/>
          <w:b/>
          <w:bCs/>
          <w:color w:val="000000"/>
          <w:sz w:val="20"/>
          <w:szCs w:val="20"/>
        </w:rPr>
        <w:t>Метапредметные</w:t>
      </w:r>
      <w:proofErr w:type="spellEnd"/>
      <w:r w:rsidRPr="00F5180F">
        <w:rPr>
          <w:rStyle w:val="c3"/>
          <w:b/>
          <w:bCs/>
          <w:color w:val="000000"/>
          <w:sz w:val="20"/>
          <w:szCs w:val="20"/>
        </w:rPr>
        <w:t xml:space="preserve"> результаты</w:t>
      </w:r>
      <w:r w:rsidRPr="00F5180F">
        <w:rPr>
          <w:rStyle w:val="apple-converted-space"/>
          <w:b/>
          <w:bCs/>
          <w:color w:val="000000"/>
          <w:sz w:val="20"/>
          <w:szCs w:val="20"/>
        </w:rPr>
        <w:t> </w:t>
      </w:r>
      <w:r w:rsidRPr="00F5180F">
        <w:rPr>
          <w:rStyle w:val="c6"/>
          <w:color w:val="000000"/>
          <w:sz w:val="20"/>
          <w:szCs w:val="20"/>
        </w:rPr>
        <w:t xml:space="preserve">характеризуют уровень </w:t>
      </w:r>
      <w:proofErr w:type="spellStart"/>
      <w:r w:rsidRPr="00F5180F">
        <w:rPr>
          <w:rStyle w:val="c6"/>
          <w:color w:val="000000"/>
          <w:sz w:val="20"/>
          <w:szCs w:val="20"/>
        </w:rPr>
        <w:t>сформированности</w:t>
      </w:r>
      <w:proofErr w:type="spellEnd"/>
      <w:r w:rsidRPr="00F5180F">
        <w:rPr>
          <w:rStyle w:val="c6"/>
          <w:color w:val="000000"/>
          <w:sz w:val="20"/>
          <w:szCs w:val="20"/>
        </w:rPr>
        <w:t xml:space="preserve"> универсальных учебных действий учащихся, проявляющихся в познавательной и практической деятельности:</w:t>
      </w:r>
    </w:p>
    <w:p w:rsidR="0037437E" w:rsidRPr="00F5180F" w:rsidRDefault="0037437E" w:rsidP="004A2D50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0"/>
          <w:szCs w:val="20"/>
        </w:rPr>
      </w:pPr>
      <w:r w:rsidRPr="00F5180F">
        <w:rPr>
          <w:rStyle w:val="c6"/>
          <w:color w:val="000000"/>
          <w:sz w:val="20"/>
          <w:szCs w:val="20"/>
        </w:rPr>
        <w:t>–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</w:r>
    </w:p>
    <w:p w:rsidR="0037437E" w:rsidRPr="00F5180F" w:rsidRDefault="0037437E" w:rsidP="004A2D50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0"/>
          <w:szCs w:val="20"/>
        </w:rPr>
      </w:pPr>
      <w:r w:rsidRPr="00F5180F">
        <w:rPr>
          <w:rStyle w:val="c6"/>
          <w:color w:val="000000"/>
          <w:sz w:val="20"/>
          <w:szCs w:val="20"/>
        </w:rPr>
        <w:t>–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37437E" w:rsidRPr="00F5180F" w:rsidRDefault="0037437E" w:rsidP="004A2D50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0"/>
          <w:szCs w:val="20"/>
        </w:rPr>
      </w:pPr>
      <w:r w:rsidRPr="00F5180F">
        <w:rPr>
          <w:rStyle w:val="c6"/>
          <w:color w:val="000000"/>
          <w:sz w:val="20"/>
          <w:szCs w:val="20"/>
        </w:rPr>
        <w:t>– 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 определять наиболее эффективные способы достижения результата в исполнительской и творческой деятельности;</w:t>
      </w:r>
    </w:p>
    <w:p w:rsidR="0037437E" w:rsidRPr="00F5180F" w:rsidRDefault="0037437E" w:rsidP="004A2D50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0"/>
          <w:szCs w:val="20"/>
        </w:rPr>
      </w:pPr>
      <w:r w:rsidRPr="00F5180F">
        <w:rPr>
          <w:rStyle w:val="c6"/>
          <w:color w:val="000000"/>
          <w:sz w:val="20"/>
          <w:szCs w:val="20"/>
        </w:rPr>
        <w:t>–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37437E" w:rsidRPr="00F5180F" w:rsidRDefault="0037437E" w:rsidP="004A2D50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0"/>
          <w:szCs w:val="20"/>
        </w:rPr>
      </w:pPr>
      <w:r w:rsidRPr="00F5180F">
        <w:rPr>
          <w:rStyle w:val="c6"/>
          <w:color w:val="000000"/>
          <w:sz w:val="20"/>
          <w:szCs w:val="20"/>
        </w:rPr>
        <w:t>– освоение начальных форм познавательной и личностной</w:t>
      </w:r>
    </w:p>
    <w:p w:rsidR="0037437E" w:rsidRPr="00F5180F" w:rsidRDefault="0037437E" w:rsidP="004A2D50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0"/>
          <w:szCs w:val="20"/>
        </w:rPr>
      </w:pPr>
      <w:r w:rsidRPr="00F5180F">
        <w:rPr>
          <w:rStyle w:val="c6"/>
          <w:color w:val="000000"/>
          <w:sz w:val="20"/>
          <w:szCs w:val="20"/>
        </w:rPr>
        <w:t>рефлексии; позитивная самооценка своих музыкально-творческих возможностей;</w:t>
      </w:r>
    </w:p>
    <w:p w:rsidR="0037437E" w:rsidRPr="00F5180F" w:rsidRDefault="0037437E" w:rsidP="004A2D50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0"/>
          <w:szCs w:val="20"/>
        </w:rPr>
      </w:pPr>
      <w:r w:rsidRPr="00F5180F">
        <w:rPr>
          <w:rStyle w:val="c6"/>
          <w:color w:val="000000"/>
          <w:sz w:val="20"/>
          <w:szCs w:val="20"/>
        </w:rPr>
        <w:t>– 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</w:r>
    </w:p>
    <w:p w:rsidR="0037437E" w:rsidRPr="00F5180F" w:rsidRDefault="0037437E" w:rsidP="004A2D50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0"/>
          <w:szCs w:val="20"/>
        </w:rPr>
      </w:pPr>
      <w:r w:rsidRPr="00F5180F">
        <w:rPr>
          <w:rStyle w:val="c6"/>
          <w:color w:val="000000"/>
          <w:sz w:val="20"/>
          <w:szCs w:val="20"/>
        </w:rPr>
        <w:t>–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37437E" w:rsidRPr="00F5180F" w:rsidRDefault="0037437E" w:rsidP="004A2D50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0"/>
          <w:szCs w:val="20"/>
        </w:rPr>
      </w:pPr>
      <w:r w:rsidRPr="00F5180F">
        <w:rPr>
          <w:rStyle w:val="c6"/>
          <w:color w:val="000000"/>
          <w:sz w:val="20"/>
          <w:szCs w:val="20"/>
        </w:rPr>
        <w:t>– формирование у младших школьников умения составлять тексты, связанные с размышлениями о музыке и личностной оценкой ее содержания, в устной и письменной форме;</w:t>
      </w:r>
    </w:p>
    <w:p w:rsidR="0037437E" w:rsidRPr="00F5180F" w:rsidRDefault="0037437E" w:rsidP="004A2D50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0"/>
          <w:szCs w:val="20"/>
        </w:rPr>
      </w:pPr>
      <w:r w:rsidRPr="00F5180F">
        <w:rPr>
          <w:rStyle w:val="c6"/>
          <w:color w:val="000000"/>
          <w:sz w:val="20"/>
          <w:szCs w:val="20"/>
        </w:rPr>
        <w:t>– овладение логическими действиями сравнения, анализа, синтеза, 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деятельности;</w:t>
      </w:r>
    </w:p>
    <w:p w:rsidR="0037437E" w:rsidRPr="00F5180F" w:rsidRDefault="0037437E" w:rsidP="004A2D50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0"/>
          <w:szCs w:val="20"/>
        </w:rPr>
      </w:pPr>
      <w:proofErr w:type="gramStart"/>
      <w:r w:rsidRPr="00F5180F">
        <w:rPr>
          <w:rStyle w:val="c6"/>
          <w:color w:val="000000"/>
          <w:sz w:val="20"/>
          <w:szCs w:val="20"/>
        </w:rPr>
        <w:t>–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</w:t>
      </w:r>
      <w:proofErr w:type="gramEnd"/>
    </w:p>
    <w:p w:rsidR="0037437E" w:rsidRPr="00F5180F" w:rsidRDefault="0037437E" w:rsidP="004A2D50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0"/>
          <w:szCs w:val="20"/>
        </w:rPr>
      </w:pPr>
      <w:r w:rsidRPr="00F5180F">
        <w:rPr>
          <w:rStyle w:val="c6"/>
          <w:color w:val="000000"/>
          <w:sz w:val="20"/>
          <w:szCs w:val="20"/>
        </w:rPr>
        <w:t xml:space="preserve">электронных </w:t>
      </w:r>
      <w:proofErr w:type="gramStart"/>
      <w:r w:rsidRPr="00F5180F">
        <w:rPr>
          <w:rStyle w:val="c6"/>
          <w:color w:val="000000"/>
          <w:sz w:val="20"/>
          <w:szCs w:val="20"/>
        </w:rPr>
        <w:t>носителях</w:t>
      </w:r>
      <w:proofErr w:type="gramEnd"/>
      <w:r w:rsidRPr="00F5180F">
        <w:rPr>
          <w:rStyle w:val="c6"/>
          <w:color w:val="000000"/>
          <w:sz w:val="20"/>
          <w:szCs w:val="20"/>
        </w:rPr>
        <w:t>, обучающие музыкальные программы, цифровые образовательные ресурсы, мультимедийные презентации, работу с интерактивной доской и т. п.).</w:t>
      </w:r>
    </w:p>
    <w:p w:rsidR="0037437E" w:rsidRPr="00F5180F" w:rsidRDefault="0037437E" w:rsidP="00F5180F">
      <w:pPr>
        <w:pStyle w:val="2"/>
        <w:spacing w:before="0" w:after="0" w:line="240" w:lineRule="auto"/>
        <w:rPr>
          <w:rFonts w:ascii="Times New Roman" w:hAnsi="Times New Roman" w:cs="Times New Roman"/>
          <w:sz w:val="20"/>
          <w:szCs w:val="20"/>
        </w:rPr>
      </w:pPr>
      <w:r w:rsidRPr="00F5180F">
        <w:rPr>
          <w:rFonts w:ascii="Times New Roman" w:hAnsi="Times New Roman" w:cs="Times New Roman"/>
          <w:sz w:val="20"/>
          <w:szCs w:val="20"/>
        </w:rPr>
        <w:t>Результаты освоения учебного предмета «Музыка» Обучающиеся научатся:</w:t>
      </w:r>
    </w:p>
    <w:p w:rsidR="0037437E" w:rsidRPr="00F5180F" w:rsidRDefault="00177524" w:rsidP="00F5180F">
      <w:pPr>
        <w:pStyle w:val="ae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position w:val="-5"/>
          <w:sz w:val="20"/>
          <w:szCs w:val="20"/>
        </w:rPr>
        <w:drawing>
          <wp:inline distT="0" distB="0" distL="0" distR="0">
            <wp:extent cx="142875" cy="19050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437E" w:rsidRPr="00F5180F">
        <w:rPr>
          <w:rFonts w:ascii="Times New Roman" w:hAnsi="Times New Roman" w:cs="Times New Roman"/>
          <w:sz w:val="20"/>
          <w:szCs w:val="20"/>
        </w:rPr>
        <w:t xml:space="preserve">воспринимать музыку и размышлять о ней, открыто и эмоционально </w:t>
      </w:r>
      <w:proofErr w:type="gramStart"/>
      <w:r w:rsidR="0037437E" w:rsidRPr="00F5180F">
        <w:rPr>
          <w:rFonts w:ascii="Times New Roman" w:hAnsi="Times New Roman" w:cs="Times New Roman"/>
          <w:sz w:val="20"/>
          <w:szCs w:val="20"/>
        </w:rPr>
        <w:t>выражать</w:t>
      </w:r>
      <w:proofErr w:type="gramEnd"/>
      <w:r w:rsidR="0037437E" w:rsidRPr="00F5180F">
        <w:rPr>
          <w:rFonts w:ascii="Times New Roman" w:hAnsi="Times New Roman" w:cs="Times New Roman"/>
          <w:sz w:val="20"/>
          <w:szCs w:val="20"/>
        </w:rPr>
        <w:t xml:space="preserve"> своё отношение к искусству, проявлять эстетические и художественные предпочтения, позитивную самооценку, самоуважение, жизненныйоптимизм;</w:t>
      </w:r>
    </w:p>
    <w:p w:rsidR="0037437E" w:rsidRPr="00F5180F" w:rsidRDefault="00177524" w:rsidP="00F5180F">
      <w:pPr>
        <w:pStyle w:val="ae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position w:val="-5"/>
          <w:sz w:val="20"/>
          <w:szCs w:val="20"/>
        </w:rPr>
        <w:drawing>
          <wp:inline distT="0" distB="0" distL="0" distR="0">
            <wp:extent cx="142875" cy="190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437E" w:rsidRPr="00F5180F">
        <w:rPr>
          <w:rFonts w:ascii="Times New Roman" w:hAnsi="Times New Roman" w:cs="Times New Roman"/>
          <w:sz w:val="20"/>
          <w:szCs w:val="20"/>
        </w:rPr>
        <w:t>воплощать музыкальные образы при создании театрализованных и музыкально- пластических композиций, разучивании и исполнении вокально-хоровых произведений, игре на элементарных детских музыкальныхинструментах;</w:t>
      </w:r>
    </w:p>
    <w:p w:rsidR="0037437E" w:rsidRPr="00F5180F" w:rsidRDefault="00177524" w:rsidP="00F5180F">
      <w:pPr>
        <w:pStyle w:val="ae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position w:val="-5"/>
          <w:sz w:val="20"/>
          <w:szCs w:val="20"/>
        </w:rPr>
        <w:drawing>
          <wp:inline distT="0" distB="0" distL="0" distR="0">
            <wp:extent cx="142875" cy="1905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437E" w:rsidRPr="00F5180F">
        <w:rPr>
          <w:rFonts w:ascii="Times New Roman" w:hAnsi="Times New Roman" w:cs="Times New Roman"/>
          <w:sz w:val="20"/>
          <w:szCs w:val="20"/>
        </w:rPr>
        <w:t>вставать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ивзрослыми;</w:t>
      </w:r>
    </w:p>
    <w:p w:rsidR="0037437E" w:rsidRPr="00F5180F" w:rsidRDefault="00177524" w:rsidP="00F5180F">
      <w:pPr>
        <w:pStyle w:val="ae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position w:val="-5"/>
          <w:sz w:val="20"/>
          <w:szCs w:val="20"/>
        </w:rPr>
        <w:drawing>
          <wp:inline distT="0" distB="0" distL="0" distR="0">
            <wp:extent cx="142875" cy="1905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437E" w:rsidRPr="00F5180F">
        <w:rPr>
          <w:rFonts w:ascii="Times New Roman" w:hAnsi="Times New Roman" w:cs="Times New Roman"/>
          <w:sz w:val="20"/>
          <w:szCs w:val="20"/>
        </w:rPr>
        <w:t>реализовать собственный творческий потенциал, применяя музыкальные знания и представления о музыкальном искусстве для выполнения учебных и художественн</w:t>
      </w:r>
      <w:proofErr w:type="gramStart"/>
      <w:r w:rsidR="0037437E" w:rsidRPr="00F5180F">
        <w:rPr>
          <w:rFonts w:ascii="Times New Roman" w:hAnsi="Times New Roman" w:cs="Times New Roman"/>
          <w:sz w:val="20"/>
          <w:szCs w:val="20"/>
        </w:rPr>
        <w:t>о-</w:t>
      </w:r>
      <w:proofErr w:type="gramEnd"/>
      <w:r w:rsidR="0037437E" w:rsidRPr="00F5180F">
        <w:rPr>
          <w:rFonts w:ascii="Times New Roman" w:hAnsi="Times New Roman" w:cs="Times New Roman"/>
          <w:sz w:val="20"/>
          <w:szCs w:val="20"/>
        </w:rPr>
        <w:t xml:space="preserve"> практическихзадач;</w:t>
      </w:r>
    </w:p>
    <w:p w:rsidR="0037437E" w:rsidRPr="00F5180F" w:rsidRDefault="00177524" w:rsidP="00F5180F">
      <w:pPr>
        <w:pStyle w:val="ae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position w:val="-5"/>
          <w:sz w:val="20"/>
          <w:szCs w:val="20"/>
        </w:rPr>
        <w:drawing>
          <wp:inline distT="0" distB="0" distL="0" distR="0">
            <wp:extent cx="142875" cy="1905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437E" w:rsidRPr="00F5180F">
        <w:rPr>
          <w:rFonts w:ascii="Times New Roman" w:hAnsi="Times New Roman" w:cs="Times New Roman"/>
          <w:sz w:val="20"/>
          <w:szCs w:val="20"/>
        </w:rPr>
        <w:t>понимать роль музыки в жизни человека, применять полученные знания и приобретённый опыт творческой деятельности при организации содержательного культурного досуга во внеурочной и внешкольнойдеятельности.</w:t>
      </w:r>
    </w:p>
    <w:p w:rsidR="0037437E" w:rsidRPr="00F5180F" w:rsidRDefault="0037437E" w:rsidP="00F5180F">
      <w:pPr>
        <w:pStyle w:val="ae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7437E" w:rsidRPr="00F5180F" w:rsidRDefault="0037437E" w:rsidP="00F5180F">
      <w:pPr>
        <w:pStyle w:val="3"/>
        <w:spacing w:before="0" w:after="0" w:line="240" w:lineRule="auto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F5180F">
        <w:rPr>
          <w:rFonts w:ascii="Times New Roman" w:hAnsi="Times New Roman" w:cs="Times New Roman"/>
          <w:sz w:val="20"/>
          <w:szCs w:val="20"/>
        </w:rPr>
        <w:t>Выпускник получит возможность</w:t>
      </w:r>
      <w:r w:rsidRPr="00F5180F">
        <w:rPr>
          <w:rFonts w:ascii="Times New Roman" w:hAnsi="Times New Roman" w:cs="Times New Roman"/>
          <w:b w:val="0"/>
          <w:bCs w:val="0"/>
          <w:sz w:val="20"/>
          <w:szCs w:val="20"/>
        </w:rPr>
        <w:t>:</w:t>
      </w:r>
    </w:p>
    <w:p w:rsidR="0037437E" w:rsidRPr="00F5180F" w:rsidRDefault="00177524" w:rsidP="00F5180F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noProof/>
          <w:position w:val="-5"/>
          <w:sz w:val="20"/>
          <w:szCs w:val="20"/>
          <w:lang w:eastAsia="ru-RU"/>
        </w:rPr>
        <w:drawing>
          <wp:inline distT="0" distB="0" distL="0" distR="0">
            <wp:extent cx="142875" cy="1905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437E" w:rsidRPr="00F5180F">
        <w:rPr>
          <w:rFonts w:ascii="Times New Roman" w:hAnsi="Times New Roman" w:cs="Times New Roman"/>
          <w:i/>
          <w:iCs/>
          <w:sz w:val="20"/>
          <w:szCs w:val="20"/>
        </w:rPr>
        <w:t>реализовывать творческий потенциал, осуществляя собственные музыкальн</w:t>
      </w:r>
      <w:proofErr w:type="gramStart"/>
      <w:r w:rsidR="0037437E" w:rsidRPr="00F5180F">
        <w:rPr>
          <w:rFonts w:ascii="Times New Roman" w:hAnsi="Times New Roman" w:cs="Times New Roman"/>
          <w:i/>
          <w:iCs/>
          <w:sz w:val="20"/>
          <w:szCs w:val="20"/>
        </w:rPr>
        <w:t>о-</w:t>
      </w:r>
      <w:proofErr w:type="gramEnd"/>
      <w:r w:rsidR="0037437E" w:rsidRPr="00F5180F">
        <w:rPr>
          <w:rFonts w:ascii="Times New Roman" w:hAnsi="Times New Roman" w:cs="Times New Roman"/>
          <w:i/>
          <w:iCs/>
          <w:sz w:val="20"/>
          <w:szCs w:val="20"/>
        </w:rPr>
        <w:t xml:space="preserve"> исполнительские замыслы в различных видахдеятельности;</w:t>
      </w:r>
    </w:p>
    <w:p w:rsidR="0037437E" w:rsidRPr="00F5180F" w:rsidRDefault="00177524" w:rsidP="00F5180F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noProof/>
          <w:position w:val="-5"/>
          <w:sz w:val="20"/>
          <w:szCs w:val="20"/>
          <w:lang w:eastAsia="ru-RU"/>
        </w:rPr>
        <w:drawing>
          <wp:inline distT="0" distB="0" distL="0" distR="0">
            <wp:extent cx="142875" cy="1905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437E" w:rsidRPr="00F5180F">
        <w:rPr>
          <w:rFonts w:ascii="Times New Roman" w:hAnsi="Times New Roman" w:cs="Times New Roman"/>
          <w:i/>
          <w:iCs/>
          <w:sz w:val="20"/>
          <w:szCs w:val="20"/>
        </w:rPr>
        <w:t>организовывать культурный досуг, самостоятельную музыкально-творческую деятельность, музицировать и использовать ИКТ в музыкальныхиграх.</w:t>
      </w:r>
    </w:p>
    <w:p w:rsidR="0037437E" w:rsidRPr="00F5180F" w:rsidRDefault="0037437E" w:rsidP="00F5180F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F5180F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. </w:t>
      </w:r>
      <w:r w:rsidRPr="00F5180F">
        <w:rPr>
          <w:rFonts w:ascii="Times New Roman" w:hAnsi="Times New Roman" w:cs="Times New Roman"/>
          <w:i/>
          <w:iCs/>
          <w:sz w:val="20"/>
          <w:szCs w:val="20"/>
        </w:rPr>
        <w:t>реализовывать собственные творческие замыслы в различных видах музыкальной деятельности (в пении и интерпретации музыки, игре на детских элементарных музыкальных инструментах, музыкально-пластическом движении и импровизации);</w:t>
      </w:r>
    </w:p>
    <w:p w:rsidR="0037437E" w:rsidRPr="00F5180F" w:rsidRDefault="00177524" w:rsidP="00F5180F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noProof/>
          <w:position w:val="-5"/>
          <w:sz w:val="20"/>
          <w:szCs w:val="20"/>
          <w:lang w:eastAsia="ru-RU"/>
        </w:rPr>
        <w:drawing>
          <wp:inline distT="0" distB="0" distL="0" distR="0">
            <wp:extent cx="142875" cy="1905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437E" w:rsidRPr="00F5180F">
        <w:rPr>
          <w:rFonts w:ascii="Times New Roman" w:hAnsi="Times New Roman" w:cs="Times New Roman"/>
          <w:i/>
          <w:iCs/>
          <w:sz w:val="20"/>
          <w:szCs w:val="20"/>
        </w:rPr>
        <w:t>использовать систему графических знаков для ориентации в нотном письме при пении простейшихмелодий;</w:t>
      </w:r>
    </w:p>
    <w:p w:rsidR="0037437E" w:rsidRPr="00F5180F" w:rsidRDefault="00177524" w:rsidP="00F5180F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noProof/>
          <w:position w:val="-5"/>
          <w:sz w:val="20"/>
          <w:szCs w:val="20"/>
          <w:lang w:eastAsia="ru-RU"/>
        </w:rPr>
        <w:drawing>
          <wp:inline distT="0" distB="0" distL="0" distR="0">
            <wp:extent cx="142875" cy="1905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437E" w:rsidRPr="00F5180F">
        <w:rPr>
          <w:rFonts w:ascii="Times New Roman" w:hAnsi="Times New Roman" w:cs="Times New Roman"/>
          <w:i/>
          <w:iCs/>
          <w:sz w:val="20"/>
          <w:szCs w:val="20"/>
        </w:rPr>
        <w:t>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музыкальныхобразов.</w:t>
      </w:r>
    </w:p>
    <w:p w:rsidR="0037437E" w:rsidRPr="009E64EA" w:rsidRDefault="00177524" w:rsidP="009E64EA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noProof/>
          <w:position w:val="-5"/>
          <w:sz w:val="20"/>
          <w:szCs w:val="20"/>
          <w:lang w:eastAsia="ru-RU"/>
        </w:rPr>
        <w:drawing>
          <wp:inline distT="0" distB="0" distL="0" distR="0">
            <wp:extent cx="142875" cy="1905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437E" w:rsidRPr="009E64EA">
        <w:rPr>
          <w:rFonts w:ascii="Times New Roman" w:hAnsi="Times New Roman" w:cs="Times New Roman"/>
          <w:i/>
          <w:iCs/>
          <w:sz w:val="20"/>
          <w:szCs w:val="20"/>
        </w:rPr>
        <w:t>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народовмира;</w:t>
      </w:r>
    </w:p>
    <w:p w:rsidR="0037437E" w:rsidRPr="009E64EA" w:rsidRDefault="00177524" w:rsidP="009E64EA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noProof/>
          <w:position w:val="-5"/>
          <w:sz w:val="20"/>
          <w:szCs w:val="20"/>
          <w:lang w:eastAsia="ru-RU"/>
        </w:rPr>
        <w:drawing>
          <wp:inline distT="0" distB="0" distL="0" distR="0">
            <wp:extent cx="142875" cy="1905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437E" w:rsidRPr="009E64EA">
        <w:rPr>
          <w:rFonts w:ascii="Times New Roman" w:hAnsi="Times New Roman" w:cs="Times New Roman"/>
          <w:i/>
          <w:iCs/>
          <w:sz w:val="20"/>
          <w:szCs w:val="20"/>
        </w:rPr>
        <w:t xml:space="preserve">оказывать помощь в организации и проведении школьных культурно-массовых мероприятий, представлять широкой публике результаты собственной музыкально-творческой деятельности (пение, инструментальное </w:t>
      </w:r>
      <w:proofErr w:type="spellStart"/>
      <w:r w:rsidR="0037437E" w:rsidRPr="009E64EA">
        <w:rPr>
          <w:rFonts w:ascii="Times New Roman" w:hAnsi="Times New Roman" w:cs="Times New Roman"/>
          <w:i/>
          <w:iCs/>
          <w:sz w:val="20"/>
          <w:szCs w:val="20"/>
        </w:rPr>
        <w:t>музицирование</w:t>
      </w:r>
      <w:proofErr w:type="spellEnd"/>
      <w:r w:rsidR="0037437E" w:rsidRPr="009E64EA">
        <w:rPr>
          <w:rFonts w:ascii="Times New Roman" w:hAnsi="Times New Roman" w:cs="Times New Roman"/>
          <w:i/>
          <w:iCs/>
          <w:sz w:val="20"/>
          <w:szCs w:val="20"/>
        </w:rPr>
        <w:t>, драматизация и др.), собирать музыкальные коллекции (фонотека,видеотека)</w:t>
      </w:r>
    </w:p>
    <w:p w:rsidR="0037437E" w:rsidRDefault="0037437E" w:rsidP="004A2D5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</w:p>
    <w:p w:rsidR="0037437E" w:rsidRPr="00605D44" w:rsidRDefault="0037437E" w:rsidP="004A2D5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605D44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Общая характеристика учебного предмета.</w:t>
      </w:r>
    </w:p>
    <w:p w:rsidR="0037437E" w:rsidRPr="00605D44" w:rsidRDefault="0037437E" w:rsidP="004A2D5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605D44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Данная рабочая программа разработана на основе</w:t>
      </w:r>
      <w:r w:rsidRPr="00605D44">
        <w:rPr>
          <w:rFonts w:ascii="Times New Roman" w:hAnsi="Times New Roman" w:cs="Times New Roman"/>
          <w:sz w:val="20"/>
          <w:szCs w:val="20"/>
          <w:lang w:eastAsia="ru-RU"/>
        </w:rPr>
        <w:t xml:space="preserve"> авторской программы </w:t>
      </w:r>
      <w:proofErr w:type="spellStart"/>
      <w:r w:rsidRPr="00605D44">
        <w:rPr>
          <w:rFonts w:ascii="Times New Roman" w:hAnsi="Times New Roman" w:cs="Times New Roman"/>
          <w:sz w:val="20"/>
          <w:szCs w:val="20"/>
          <w:lang w:eastAsia="ru-RU"/>
        </w:rPr>
        <w:t>Г.П.Сергеевой</w:t>
      </w:r>
      <w:proofErr w:type="spellEnd"/>
      <w:r w:rsidRPr="00605D44">
        <w:rPr>
          <w:rFonts w:ascii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605D44">
        <w:rPr>
          <w:rFonts w:ascii="Times New Roman" w:hAnsi="Times New Roman" w:cs="Times New Roman"/>
          <w:sz w:val="20"/>
          <w:szCs w:val="20"/>
          <w:lang w:eastAsia="ru-RU"/>
        </w:rPr>
        <w:t>Е.Д.Критской</w:t>
      </w:r>
      <w:proofErr w:type="gramStart"/>
      <w:r w:rsidRPr="00605D44">
        <w:rPr>
          <w:rFonts w:ascii="Times New Roman" w:hAnsi="Times New Roman" w:cs="Times New Roman"/>
          <w:sz w:val="20"/>
          <w:szCs w:val="20"/>
          <w:lang w:eastAsia="ru-RU"/>
        </w:rPr>
        <w:t>,Т</w:t>
      </w:r>
      <w:proofErr w:type="gramEnd"/>
      <w:r w:rsidRPr="00605D44">
        <w:rPr>
          <w:rFonts w:ascii="Times New Roman" w:hAnsi="Times New Roman" w:cs="Times New Roman"/>
          <w:sz w:val="20"/>
          <w:szCs w:val="20"/>
          <w:lang w:eastAsia="ru-RU"/>
        </w:rPr>
        <w:t>.С.Шмагиной</w:t>
      </w:r>
      <w:proofErr w:type="spellEnd"/>
      <w:r w:rsidRPr="00605D44">
        <w:rPr>
          <w:rFonts w:ascii="Times New Roman" w:hAnsi="Times New Roman" w:cs="Times New Roman"/>
          <w:sz w:val="20"/>
          <w:szCs w:val="20"/>
          <w:lang w:eastAsia="ru-RU"/>
        </w:rPr>
        <w:t xml:space="preserve"> «Музыка.1-4 классы» . – Москва: Просвещение, 2011..</w:t>
      </w:r>
      <w:r w:rsidRPr="00605D44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При работе по данной программе предполагается использование следующего</w:t>
      </w:r>
      <w:r w:rsidRPr="00605D44">
        <w:rPr>
          <w:rFonts w:ascii="Times New Roman" w:hAnsi="Times New Roman" w:cs="Times New Roman"/>
          <w:sz w:val="20"/>
          <w:szCs w:val="20"/>
          <w:lang w:eastAsia="ru-RU"/>
        </w:rPr>
        <w:t> </w:t>
      </w:r>
      <w:r w:rsidRPr="00605D44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учебно-методического комплекта:</w:t>
      </w:r>
    </w:p>
    <w:p w:rsidR="0037437E" w:rsidRPr="00605D44" w:rsidRDefault="0037437E" w:rsidP="004A2D5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605D44">
        <w:rPr>
          <w:rFonts w:ascii="Times New Roman" w:hAnsi="Times New Roman" w:cs="Times New Roman"/>
          <w:sz w:val="20"/>
          <w:szCs w:val="20"/>
          <w:lang w:eastAsia="ru-RU"/>
        </w:rPr>
        <w:t xml:space="preserve">1.. Учебник «Музыка» 4 </w:t>
      </w:r>
      <w:proofErr w:type="spellStart"/>
      <w:r w:rsidRPr="00605D44">
        <w:rPr>
          <w:rFonts w:ascii="Times New Roman" w:hAnsi="Times New Roman" w:cs="Times New Roman"/>
          <w:sz w:val="20"/>
          <w:szCs w:val="20"/>
          <w:lang w:eastAsia="ru-RU"/>
        </w:rPr>
        <w:t>кл</w:t>
      </w:r>
      <w:proofErr w:type="spellEnd"/>
      <w:r w:rsidRPr="00605D44">
        <w:rPr>
          <w:rFonts w:ascii="Times New Roman" w:hAnsi="Times New Roman" w:cs="Times New Roman"/>
          <w:sz w:val="20"/>
          <w:szCs w:val="20"/>
          <w:lang w:eastAsia="ru-RU"/>
        </w:rPr>
        <w:t>.</w:t>
      </w:r>
      <w:proofErr w:type="gramStart"/>
      <w:r w:rsidRPr="00605D44">
        <w:rPr>
          <w:rFonts w:ascii="Times New Roman" w:hAnsi="Times New Roman" w:cs="Times New Roman"/>
          <w:sz w:val="20"/>
          <w:szCs w:val="20"/>
          <w:lang w:eastAsia="ru-RU"/>
        </w:rPr>
        <w:t xml:space="preserve"> :</w:t>
      </w:r>
      <w:proofErr w:type="gramEnd"/>
      <w:r w:rsidRPr="00605D44">
        <w:rPr>
          <w:rFonts w:ascii="Times New Roman" w:hAnsi="Times New Roman" w:cs="Times New Roman"/>
          <w:sz w:val="20"/>
          <w:szCs w:val="20"/>
          <w:lang w:eastAsia="ru-RU"/>
        </w:rPr>
        <w:t>/</w:t>
      </w:r>
      <w:proofErr w:type="spellStart"/>
      <w:r w:rsidRPr="00605D44">
        <w:rPr>
          <w:rFonts w:ascii="Times New Roman" w:hAnsi="Times New Roman" w:cs="Times New Roman"/>
          <w:sz w:val="20"/>
          <w:szCs w:val="20"/>
          <w:lang w:eastAsia="ru-RU"/>
        </w:rPr>
        <w:t>Е.Д.Критская</w:t>
      </w:r>
      <w:proofErr w:type="spellEnd"/>
      <w:r w:rsidRPr="00605D44">
        <w:rPr>
          <w:rFonts w:ascii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605D44">
        <w:rPr>
          <w:rFonts w:ascii="Times New Roman" w:hAnsi="Times New Roman" w:cs="Times New Roman"/>
          <w:sz w:val="20"/>
          <w:szCs w:val="20"/>
          <w:lang w:eastAsia="ru-RU"/>
        </w:rPr>
        <w:t>Г.П.Сергеева</w:t>
      </w:r>
      <w:proofErr w:type="spellEnd"/>
      <w:r w:rsidRPr="00605D44">
        <w:rPr>
          <w:rFonts w:ascii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605D44">
        <w:rPr>
          <w:rFonts w:ascii="Times New Roman" w:hAnsi="Times New Roman" w:cs="Times New Roman"/>
          <w:sz w:val="20"/>
          <w:szCs w:val="20"/>
          <w:lang w:eastAsia="ru-RU"/>
        </w:rPr>
        <w:t>Т.С.Шмагина.М</w:t>
      </w:r>
      <w:proofErr w:type="spellEnd"/>
      <w:r w:rsidRPr="00605D44">
        <w:rPr>
          <w:rFonts w:ascii="Times New Roman" w:hAnsi="Times New Roman" w:cs="Times New Roman"/>
          <w:sz w:val="20"/>
          <w:szCs w:val="20"/>
          <w:lang w:eastAsia="ru-RU"/>
        </w:rPr>
        <w:t>.: Просвещение,2014г.</w:t>
      </w:r>
    </w:p>
    <w:p w:rsidR="0037437E" w:rsidRPr="00605D44" w:rsidRDefault="0037437E" w:rsidP="004A2D5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605D44">
        <w:rPr>
          <w:rFonts w:ascii="Times New Roman" w:hAnsi="Times New Roman" w:cs="Times New Roman"/>
          <w:sz w:val="20"/>
          <w:szCs w:val="20"/>
          <w:lang w:eastAsia="ru-RU"/>
        </w:rPr>
        <w:t>Построение данной программы опирается на следующие </w:t>
      </w:r>
      <w:r w:rsidRPr="00605D44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методические принципы: </w:t>
      </w:r>
      <w:r w:rsidRPr="00605D44">
        <w:rPr>
          <w:rFonts w:ascii="Times New Roman" w:hAnsi="Times New Roman" w:cs="Times New Roman"/>
          <w:sz w:val="20"/>
          <w:szCs w:val="20"/>
          <w:lang w:eastAsia="ru-RU"/>
        </w:rPr>
        <w:t>принцип увлечённости, принцип триединства деятельности композитор</w:t>
      </w:r>
      <w:proofErr w:type="gramStart"/>
      <w:r w:rsidRPr="00605D44">
        <w:rPr>
          <w:rFonts w:ascii="Times New Roman" w:hAnsi="Times New Roman" w:cs="Times New Roman"/>
          <w:sz w:val="20"/>
          <w:szCs w:val="20"/>
          <w:lang w:eastAsia="ru-RU"/>
        </w:rPr>
        <w:t>а-</w:t>
      </w:r>
      <w:proofErr w:type="gramEnd"/>
      <w:r w:rsidRPr="00605D44">
        <w:rPr>
          <w:rFonts w:ascii="Times New Roman" w:hAnsi="Times New Roman" w:cs="Times New Roman"/>
          <w:sz w:val="20"/>
          <w:szCs w:val="20"/>
          <w:lang w:eastAsia="ru-RU"/>
        </w:rPr>
        <w:t xml:space="preserve"> исполнителя- слушателя, принцип тождества и </w:t>
      </w:r>
      <w:proofErr w:type="spellStart"/>
      <w:r w:rsidRPr="00605D44">
        <w:rPr>
          <w:rFonts w:ascii="Times New Roman" w:hAnsi="Times New Roman" w:cs="Times New Roman"/>
          <w:sz w:val="20"/>
          <w:szCs w:val="20"/>
          <w:lang w:eastAsia="ru-RU"/>
        </w:rPr>
        <w:t>контраста,сходства</w:t>
      </w:r>
      <w:proofErr w:type="spellEnd"/>
      <w:r w:rsidRPr="00605D44">
        <w:rPr>
          <w:rFonts w:ascii="Times New Roman" w:hAnsi="Times New Roman" w:cs="Times New Roman"/>
          <w:sz w:val="20"/>
          <w:szCs w:val="20"/>
          <w:lang w:eastAsia="ru-RU"/>
        </w:rPr>
        <w:t xml:space="preserve"> и различия, принцип </w:t>
      </w:r>
      <w:proofErr w:type="spellStart"/>
      <w:r w:rsidRPr="00605D44">
        <w:rPr>
          <w:rFonts w:ascii="Times New Roman" w:hAnsi="Times New Roman" w:cs="Times New Roman"/>
          <w:sz w:val="20"/>
          <w:szCs w:val="20"/>
          <w:lang w:eastAsia="ru-RU"/>
        </w:rPr>
        <w:t>интонационности</w:t>
      </w:r>
      <w:proofErr w:type="spellEnd"/>
      <w:r w:rsidRPr="00605D44">
        <w:rPr>
          <w:rFonts w:ascii="Times New Roman" w:hAnsi="Times New Roman" w:cs="Times New Roman"/>
          <w:sz w:val="20"/>
          <w:szCs w:val="20"/>
          <w:lang w:eastAsia="ru-RU"/>
        </w:rPr>
        <w:t>, принцип диалога культур.</w:t>
      </w:r>
    </w:p>
    <w:p w:rsidR="0037437E" w:rsidRPr="00605D44" w:rsidRDefault="0037437E" w:rsidP="004A2D5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605D44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Виды музыкальной деятельности</w:t>
      </w:r>
      <w:r w:rsidRPr="00605D44">
        <w:rPr>
          <w:rFonts w:ascii="Times New Roman" w:hAnsi="Times New Roman" w:cs="Times New Roman"/>
          <w:sz w:val="20"/>
          <w:szCs w:val="20"/>
          <w:lang w:eastAsia="ru-RU"/>
        </w:rPr>
        <w:t> на уроках разнообразны и направлены на реализацию принципов развивающего обучения в массовом музыкальном образовании и воспитании. В сферу исполнительской  деятельности входят : хоровое, ансамблевое и сольное пение; пластическое интонирование, музыкальн</w:t>
      </w:r>
      <w:proofErr w:type="gramStart"/>
      <w:r w:rsidRPr="00605D44">
        <w:rPr>
          <w:rFonts w:ascii="Times New Roman" w:hAnsi="Times New Roman" w:cs="Times New Roman"/>
          <w:sz w:val="20"/>
          <w:szCs w:val="20"/>
          <w:lang w:eastAsia="ru-RU"/>
        </w:rPr>
        <w:t>о-</w:t>
      </w:r>
      <w:proofErr w:type="gramEnd"/>
      <w:r w:rsidRPr="00605D44">
        <w:rPr>
          <w:rFonts w:ascii="Times New Roman" w:hAnsi="Times New Roman" w:cs="Times New Roman"/>
          <w:sz w:val="20"/>
          <w:szCs w:val="20"/>
          <w:lang w:eastAsia="ru-RU"/>
        </w:rPr>
        <w:t xml:space="preserve"> ритмические движения; игра на музыкальных инструментах; </w:t>
      </w:r>
      <w:proofErr w:type="spellStart"/>
      <w:r w:rsidRPr="00605D44">
        <w:rPr>
          <w:rFonts w:ascii="Times New Roman" w:hAnsi="Times New Roman" w:cs="Times New Roman"/>
          <w:sz w:val="20"/>
          <w:szCs w:val="20"/>
          <w:lang w:eastAsia="ru-RU"/>
        </w:rPr>
        <w:t>инсценирование</w:t>
      </w:r>
      <w:proofErr w:type="spellEnd"/>
      <w:r w:rsidRPr="00605D44">
        <w:rPr>
          <w:rFonts w:ascii="Times New Roman" w:hAnsi="Times New Roman" w:cs="Times New Roman"/>
          <w:sz w:val="20"/>
          <w:szCs w:val="20"/>
          <w:lang w:eastAsia="ru-RU"/>
        </w:rPr>
        <w:t xml:space="preserve"> (разыгрывание песен, сюжетов сказок, музыкальных пьес программного характера; освоение элементов музыкальной грамоты как средства фиксации музыкальной речи.) Помимо этого дети проявляют творческое начало в размышлениях о музыке, импровизациях (речевой, вокальной, ритмической</w:t>
      </w:r>
      <w:proofErr w:type="gramStart"/>
      <w:r w:rsidRPr="00605D44">
        <w:rPr>
          <w:rFonts w:ascii="Times New Roman" w:hAnsi="Times New Roman" w:cs="Times New Roman"/>
          <w:sz w:val="20"/>
          <w:szCs w:val="20"/>
          <w:lang w:eastAsia="ru-RU"/>
        </w:rPr>
        <w:t xml:space="preserve"> ,</w:t>
      </w:r>
      <w:proofErr w:type="gramEnd"/>
      <w:r w:rsidRPr="00605D44">
        <w:rPr>
          <w:rFonts w:ascii="Times New Roman" w:hAnsi="Times New Roman" w:cs="Times New Roman"/>
          <w:sz w:val="20"/>
          <w:szCs w:val="20"/>
          <w:lang w:eastAsia="ru-RU"/>
        </w:rPr>
        <w:t xml:space="preserve"> пластической); в рисунках на темы полюбившихся музыкальных произведений, эскизах костюмов и декораций к операм, балетам, муз. спектаклям; в составлении художественных коллажей, поэтических дневников, программ концертов; в подборе музыкальных коллекций в домашнюю фонотеку; в создании рисованных мультфильмов, озвученных знакомой музыкой; небольших литературных сочинений о музыке, муз</w:t>
      </w:r>
      <w:proofErr w:type="gramStart"/>
      <w:r w:rsidRPr="00605D44">
        <w:rPr>
          <w:rFonts w:ascii="Times New Roman" w:hAnsi="Times New Roman" w:cs="Times New Roman"/>
          <w:sz w:val="20"/>
          <w:szCs w:val="20"/>
          <w:lang w:eastAsia="ru-RU"/>
        </w:rPr>
        <w:t>.и</w:t>
      </w:r>
      <w:proofErr w:type="gramEnd"/>
      <w:r w:rsidRPr="00605D44">
        <w:rPr>
          <w:rFonts w:ascii="Times New Roman" w:hAnsi="Times New Roman" w:cs="Times New Roman"/>
          <w:sz w:val="20"/>
          <w:szCs w:val="20"/>
          <w:lang w:eastAsia="ru-RU"/>
        </w:rPr>
        <w:t>нструментах и др.</w:t>
      </w:r>
    </w:p>
    <w:p w:rsidR="0037437E" w:rsidRPr="00605D44" w:rsidRDefault="0037437E" w:rsidP="004A2D5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  <w:r w:rsidRPr="00605D44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Место предмета в базисном учебном плане. </w:t>
      </w:r>
    </w:p>
    <w:p w:rsidR="0037437E" w:rsidRPr="00605D44" w:rsidRDefault="0037437E" w:rsidP="004A2D5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605D44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Учебный предмет «Музыка» относится к образовательной области «Искусство».</w:t>
      </w:r>
      <w:r w:rsidRPr="00605D44">
        <w:rPr>
          <w:rFonts w:ascii="Times New Roman" w:hAnsi="Times New Roman" w:cs="Times New Roman"/>
          <w:sz w:val="20"/>
          <w:szCs w:val="20"/>
          <w:lang w:eastAsia="ru-RU"/>
        </w:rPr>
        <w:t> Для обязательного изучения учебного предмета «Музыка» на этапе начального образования в 4 классе отводится </w:t>
      </w:r>
      <w:r w:rsidRPr="00605D44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34часов в год (1 час в неделю</w:t>
      </w:r>
      <w:r w:rsidRPr="00605D44">
        <w:rPr>
          <w:rFonts w:ascii="Times New Roman" w:hAnsi="Times New Roman" w:cs="Times New Roman"/>
          <w:sz w:val="20"/>
          <w:szCs w:val="20"/>
          <w:lang w:eastAsia="ru-RU"/>
        </w:rPr>
        <w:t>). Количество часов в 1 полугодии – 16, во втором – 18.</w:t>
      </w:r>
    </w:p>
    <w:p w:rsidR="0037437E" w:rsidRPr="00605D44" w:rsidRDefault="0037437E" w:rsidP="004A2D5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605D44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Личностные, </w:t>
      </w:r>
      <w:proofErr w:type="spellStart"/>
      <w:r w:rsidRPr="00605D44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метапредметные</w:t>
      </w:r>
      <w:proofErr w:type="spellEnd"/>
      <w:r w:rsidRPr="00605D44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 и предметные результаты освоения учебного предмета</w:t>
      </w:r>
      <w:proofErr w:type="gramStart"/>
      <w:r w:rsidRPr="00605D44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 .</w:t>
      </w:r>
      <w:proofErr w:type="gramEnd"/>
    </w:p>
    <w:p w:rsidR="0037437E" w:rsidRPr="00605D44" w:rsidRDefault="0037437E" w:rsidP="004A2D5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proofErr w:type="gramStart"/>
      <w:r w:rsidRPr="00F527F4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Личностные результаты</w:t>
      </w:r>
      <w:r w:rsidRPr="00605D44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 </w:t>
      </w:r>
      <w:r w:rsidRPr="00605D44">
        <w:rPr>
          <w:rFonts w:ascii="Times New Roman" w:hAnsi="Times New Roman" w:cs="Times New Roman"/>
          <w:sz w:val="20"/>
          <w:szCs w:val="20"/>
          <w:lang w:eastAsia="ru-RU"/>
        </w:rPr>
        <w:t>отражаются в индивидуальных качественных свойствах учащихся, которые они должны приобрести в процессе освоения учебного предмета «Музыка»:—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  <w:proofErr w:type="gramEnd"/>
      <w:r w:rsidRPr="00605D44">
        <w:rPr>
          <w:rFonts w:ascii="Times New Roman" w:hAnsi="Times New Roman" w:cs="Times New Roman"/>
          <w:sz w:val="20"/>
          <w:szCs w:val="20"/>
          <w:lang w:eastAsia="ru-RU"/>
        </w:rPr>
        <w:t>- целостный, социальн</w:t>
      </w:r>
      <w:proofErr w:type="gramStart"/>
      <w:r w:rsidRPr="00605D44">
        <w:rPr>
          <w:rFonts w:ascii="Times New Roman" w:hAnsi="Times New Roman" w:cs="Times New Roman"/>
          <w:sz w:val="20"/>
          <w:szCs w:val="20"/>
          <w:lang w:eastAsia="ru-RU"/>
        </w:rPr>
        <w:t>о-</w:t>
      </w:r>
      <w:proofErr w:type="gramEnd"/>
      <w:r w:rsidRPr="00605D44">
        <w:rPr>
          <w:rFonts w:ascii="Times New Roman" w:hAnsi="Times New Roman" w:cs="Times New Roman"/>
          <w:sz w:val="20"/>
          <w:szCs w:val="20"/>
          <w:lang w:eastAsia="ru-RU"/>
        </w:rPr>
        <w:t xml:space="preserve"> ориентированный взгляд на мир в его органичном единстве и разнообразии природы, народов, культур и религий;</w:t>
      </w:r>
    </w:p>
    <w:p w:rsidR="0037437E" w:rsidRPr="00605D44" w:rsidRDefault="0037437E" w:rsidP="004A2D5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605D44">
        <w:rPr>
          <w:rFonts w:ascii="Times New Roman" w:hAnsi="Times New Roman" w:cs="Times New Roman"/>
          <w:sz w:val="20"/>
          <w:szCs w:val="20"/>
          <w:lang w:eastAsia="ru-RU"/>
        </w:rPr>
        <w:t>- 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действительности, участие в музыкальной жизни класса, школы, города и т.д.;</w:t>
      </w:r>
    </w:p>
    <w:p w:rsidR="0037437E" w:rsidRPr="00605D44" w:rsidRDefault="0037437E" w:rsidP="004A2D5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605D44">
        <w:rPr>
          <w:rFonts w:ascii="Times New Roman" w:hAnsi="Times New Roman" w:cs="Times New Roman"/>
          <w:sz w:val="20"/>
          <w:szCs w:val="20"/>
          <w:lang w:eastAsia="ru-RU"/>
        </w:rPr>
        <w:t xml:space="preserve">- уважительное отношение к культуре других народов </w:t>
      </w:r>
      <w:proofErr w:type="gramStart"/>
      <w:r w:rsidRPr="00605D44">
        <w:rPr>
          <w:rFonts w:ascii="Times New Roman" w:hAnsi="Times New Roman" w:cs="Times New Roman"/>
          <w:sz w:val="20"/>
          <w:szCs w:val="20"/>
          <w:lang w:eastAsia="ru-RU"/>
        </w:rPr>
        <w:t>;</w:t>
      </w:r>
      <w:proofErr w:type="spellStart"/>
      <w:r w:rsidRPr="00605D44">
        <w:rPr>
          <w:rFonts w:ascii="Times New Roman" w:hAnsi="Times New Roman" w:cs="Times New Roman"/>
          <w:sz w:val="20"/>
          <w:szCs w:val="20"/>
          <w:lang w:eastAsia="ru-RU"/>
        </w:rPr>
        <w:t>с</w:t>
      </w:r>
      <w:proofErr w:type="gramEnd"/>
      <w:r w:rsidRPr="00605D44">
        <w:rPr>
          <w:rFonts w:ascii="Times New Roman" w:hAnsi="Times New Roman" w:cs="Times New Roman"/>
          <w:sz w:val="20"/>
          <w:szCs w:val="20"/>
          <w:lang w:eastAsia="ru-RU"/>
        </w:rPr>
        <w:t>формированность</w:t>
      </w:r>
      <w:proofErr w:type="spellEnd"/>
      <w:r w:rsidRPr="00605D44">
        <w:rPr>
          <w:rFonts w:ascii="Times New Roman" w:hAnsi="Times New Roman" w:cs="Times New Roman"/>
          <w:sz w:val="20"/>
          <w:szCs w:val="20"/>
          <w:lang w:eastAsia="ru-RU"/>
        </w:rPr>
        <w:t xml:space="preserve"> эстетических потребностей, ценностей, чувств;</w:t>
      </w:r>
    </w:p>
    <w:p w:rsidR="0037437E" w:rsidRPr="00605D44" w:rsidRDefault="0037437E" w:rsidP="004A2D5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605D44">
        <w:rPr>
          <w:rFonts w:ascii="Times New Roman" w:hAnsi="Times New Roman" w:cs="Times New Roman"/>
          <w:sz w:val="20"/>
          <w:szCs w:val="20"/>
          <w:lang w:eastAsia="ru-RU"/>
        </w:rPr>
        <w:t>- 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37437E" w:rsidRPr="00605D44" w:rsidRDefault="0037437E" w:rsidP="004A2D5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605D44">
        <w:rPr>
          <w:rFonts w:ascii="Times New Roman" w:hAnsi="Times New Roman" w:cs="Times New Roman"/>
          <w:sz w:val="20"/>
          <w:szCs w:val="20"/>
          <w:lang w:eastAsia="ru-RU"/>
        </w:rPr>
        <w:t>- участие в общественной жизни школы в пределах возрастных компетенций с учётом региональных и этнокультурных особенностей;</w:t>
      </w:r>
    </w:p>
    <w:p w:rsidR="0037437E" w:rsidRPr="00605D44" w:rsidRDefault="0037437E" w:rsidP="004A2D5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605D44">
        <w:rPr>
          <w:rFonts w:ascii="Times New Roman" w:hAnsi="Times New Roman" w:cs="Times New Roman"/>
          <w:sz w:val="20"/>
          <w:szCs w:val="20"/>
          <w:lang w:eastAsia="ru-RU"/>
        </w:rPr>
        <w:t>- ориентация в культурном многообразии окружающей действительности;</w:t>
      </w:r>
    </w:p>
    <w:p w:rsidR="0037437E" w:rsidRPr="00605D44" w:rsidRDefault="0037437E" w:rsidP="004A2D5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605D44">
        <w:rPr>
          <w:rFonts w:ascii="Times New Roman" w:hAnsi="Times New Roman" w:cs="Times New Roman"/>
          <w:sz w:val="20"/>
          <w:szCs w:val="20"/>
          <w:lang w:eastAsia="ru-RU"/>
        </w:rPr>
        <w:t>- формирование этических чувств доброжелательности и эмоционально- нравственной отзывчивости, понимания и сопереживания чувствам других людей;</w:t>
      </w:r>
    </w:p>
    <w:p w:rsidR="0037437E" w:rsidRPr="00605D44" w:rsidRDefault="0037437E" w:rsidP="00F527F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proofErr w:type="spellStart"/>
      <w:proofErr w:type="gramStart"/>
      <w:r w:rsidRPr="00605D44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Метапредметные</w:t>
      </w:r>
      <w:proofErr w:type="spellEnd"/>
      <w:r w:rsidRPr="00605D44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 результаты </w:t>
      </w:r>
      <w:r w:rsidRPr="00605D44">
        <w:rPr>
          <w:rFonts w:ascii="Times New Roman" w:hAnsi="Times New Roman" w:cs="Times New Roman"/>
          <w:sz w:val="20"/>
          <w:szCs w:val="20"/>
          <w:lang w:eastAsia="ru-RU"/>
        </w:rPr>
        <w:t xml:space="preserve">характеризуют уровень </w:t>
      </w:r>
      <w:proofErr w:type="spellStart"/>
      <w:r w:rsidRPr="00605D44">
        <w:rPr>
          <w:rFonts w:ascii="Times New Roman" w:hAnsi="Times New Roman" w:cs="Times New Roman"/>
          <w:sz w:val="20"/>
          <w:szCs w:val="20"/>
          <w:lang w:eastAsia="ru-RU"/>
        </w:rPr>
        <w:t>сформированности</w:t>
      </w:r>
      <w:proofErr w:type="spellEnd"/>
      <w:r w:rsidRPr="00605D44">
        <w:rPr>
          <w:rFonts w:ascii="Times New Roman" w:hAnsi="Times New Roman" w:cs="Times New Roman"/>
          <w:sz w:val="20"/>
          <w:szCs w:val="20"/>
          <w:lang w:eastAsia="ru-RU"/>
        </w:rPr>
        <w:t xml:space="preserve"> универсальных учебных действий учащихся, проявляющихся в познавательной и практической деятельности:–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деятельности;– освоение способов решения проблем творческого и поискового характера в процессе восприятия, исполнения, оценки музыкальных сочинений;</w:t>
      </w:r>
      <w:proofErr w:type="gramEnd"/>
      <w:r w:rsidRPr="00605D44">
        <w:rPr>
          <w:rFonts w:ascii="Times New Roman" w:hAnsi="Times New Roman" w:cs="Times New Roman"/>
          <w:sz w:val="20"/>
          <w:szCs w:val="20"/>
          <w:lang w:eastAsia="ru-RU"/>
        </w:rPr>
        <w:t xml:space="preserve">– </w:t>
      </w:r>
      <w:r w:rsidRPr="00605D44">
        <w:rPr>
          <w:rFonts w:ascii="Times New Roman" w:hAnsi="Times New Roman" w:cs="Times New Roman"/>
          <w:sz w:val="20"/>
          <w:szCs w:val="20"/>
          <w:lang w:eastAsia="ru-RU"/>
        </w:rPr>
        <w:lastRenderedPageBreak/>
        <w:t>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 определять наиболее эффективные способы достижения результата в исполнительской и творческой деятельности;</w:t>
      </w:r>
    </w:p>
    <w:p w:rsidR="0037437E" w:rsidRDefault="0037437E" w:rsidP="0031718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605D44">
        <w:rPr>
          <w:rFonts w:ascii="Times New Roman" w:hAnsi="Times New Roman" w:cs="Times New Roman"/>
          <w:sz w:val="20"/>
          <w:szCs w:val="20"/>
          <w:lang w:eastAsia="ru-RU"/>
        </w:rPr>
        <w:t>–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деятельности;– освоение начальных форм познавательной и личностной рефлексии; позитивная самооценка своих музыкально-творческих возможностей;– овладение навыками смыслового прочтения содержания «текстов» различных музыкальных стилей и жанров в соответствии с целями и задачами деятельности;–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коммуникации;– формирование у младших школьников умения составлять тексты, связанные с размышлениями о музыке и личностной оценкой ее содержания, в устной и письменной форме;– овладение логическими действиями сравнения, анализа, синтеза, 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деятельности;–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 электронных носителях, обучающие музыкальные программы, цифровые образовательные ресурсы, мультимедийные презентации, работу с интерактивной доской и т. п.)</w:t>
      </w:r>
      <w:proofErr w:type="gramStart"/>
      <w:r w:rsidRPr="00605D44">
        <w:rPr>
          <w:rFonts w:ascii="Times New Roman" w:hAnsi="Times New Roman" w:cs="Times New Roman"/>
          <w:sz w:val="20"/>
          <w:szCs w:val="20"/>
          <w:lang w:eastAsia="ru-RU"/>
        </w:rPr>
        <w:t>.</w:t>
      </w:r>
      <w:r w:rsidRPr="00605D44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П</w:t>
      </w:r>
      <w:proofErr w:type="gramEnd"/>
      <w:r w:rsidRPr="00605D44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редметные результаты изучения музыки </w:t>
      </w:r>
      <w:r w:rsidRPr="00605D44">
        <w:rPr>
          <w:rFonts w:ascii="Times New Roman" w:hAnsi="Times New Roman" w:cs="Times New Roman"/>
          <w:sz w:val="20"/>
          <w:szCs w:val="20"/>
          <w:lang w:eastAsia="ru-RU"/>
        </w:rPr>
        <w:t xml:space="preserve">отражают опыт учащихся в музыкально-творческой деятельности:– формирование представления о роли музыки в жизни человека, в его духовно-нравственном развитии;– </w:t>
      </w:r>
      <w:proofErr w:type="gramStart"/>
      <w:r w:rsidRPr="00605D44">
        <w:rPr>
          <w:rFonts w:ascii="Times New Roman" w:hAnsi="Times New Roman" w:cs="Times New Roman"/>
          <w:sz w:val="20"/>
          <w:szCs w:val="20"/>
          <w:lang w:eastAsia="ru-RU"/>
        </w:rPr>
        <w:t>формирование общего представления о музыкальной картине мира;– знание основных закономерностей музыкального искусства на примере изучаемых музыкальных произведений;–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деятельности;– формирование устойчивого интереса к музыке и различным видам (или какому-либо виду) музыкально-творческой деятельности;</w:t>
      </w:r>
      <w:proofErr w:type="gramEnd"/>
      <w:r w:rsidRPr="00605D44">
        <w:rPr>
          <w:rFonts w:ascii="Times New Roman" w:hAnsi="Times New Roman" w:cs="Times New Roman"/>
          <w:sz w:val="20"/>
          <w:szCs w:val="20"/>
          <w:lang w:eastAsia="ru-RU"/>
        </w:rPr>
        <w:t>– умение воспринимать музыку и выражать свое отношение к музыкальным произведениям;– 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стилей;– умение воплощать музыкальные образы при создании театрализованных и музыкально-пластических композиций, исполнении вокально-хоровых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произведений, в импровизациях.</w:t>
      </w:r>
    </w:p>
    <w:p w:rsidR="0037437E" w:rsidRPr="006A0CDC" w:rsidRDefault="0037437E" w:rsidP="006A0CDC">
      <w:pPr>
        <w:pStyle w:val="c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6A0CDC">
        <w:rPr>
          <w:rStyle w:val="c3"/>
          <w:b/>
          <w:bCs/>
          <w:color w:val="000000"/>
          <w:sz w:val="20"/>
          <w:szCs w:val="20"/>
        </w:rPr>
        <w:t>Предметные результаты изучения музыки</w:t>
      </w:r>
      <w:r w:rsidRPr="006A0CDC">
        <w:rPr>
          <w:rStyle w:val="apple-converted-space"/>
          <w:b/>
          <w:bCs/>
          <w:color w:val="000000"/>
          <w:sz w:val="20"/>
          <w:szCs w:val="20"/>
        </w:rPr>
        <w:t> </w:t>
      </w:r>
      <w:r w:rsidRPr="006A0CDC">
        <w:rPr>
          <w:rStyle w:val="c6"/>
          <w:color w:val="000000"/>
          <w:sz w:val="20"/>
          <w:szCs w:val="20"/>
        </w:rPr>
        <w:t>отражают опыт учащихся в музыкально-творческой деятельности:</w:t>
      </w:r>
    </w:p>
    <w:p w:rsidR="0037437E" w:rsidRPr="006A0CDC" w:rsidRDefault="0037437E" w:rsidP="006A0CDC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0"/>
          <w:szCs w:val="20"/>
        </w:rPr>
      </w:pPr>
      <w:r w:rsidRPr="006A0CDC">
        <w:rPr>
          <w:rStyle w:val="c6"/>
          <w:color w:val="000000"/>
          <w:sz w:val="20"/>
          <w:szCs w:val="20"/>
        </w:rPr>
        <w:t>– формирование представления о роли музыки в жизни человека, в его духовно-нравственном развитии;</w:t>
      </w:r>
    </w:p>
    <w:p w:rsidR="0037437E" w:rsidRPr="006A0CDC" w:rsidRDefault="0037437E" w:rsidP="006A0CDC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0"/>
          <w:szCs w:val="20"/>
        </w:rPr>
      </w:pPr>
      <w:r w:rsidRPr="006A0CDC">
        <w:rPr>
          <w:rStyle w:val="c6"/>
          <w:i/>
          <w:iCs/>
          <w:color w:val="000000"/>
          <w:sz w:val="20"/>
          <w:szCs w:val="20"/>
        </w:rPr>
        <w:t>–</w:t>
      </w:r>
      <w:r w:rsidRPr="006A0CDC">
        <w:rPr>
          <w:rStyle w:val="apple-converted-space"/>
          <w:i/>
          <w:iCs/>
          <w:color w:val="000000"/>
          <w:sz w:val="20"/>
          <w:szCs w:val="20"/>
        </w:rPr>
        <w:t> </w:t>
      </w:r>
      <w:r w:rsidRPr="006A0CDC">
        <w:rPr>
          <w:rStyle w:val="c6"/>
          <w:color w:val="000000"/>
          <w:sz w:val="20"/>
          <w:szCs w:val="20"/>
        </w:rPr>
        <w:t>формирование общего представления о музыкальной картине мира;</w:t>
      </w:r>
    </w:p>
    <w:p w:rsidR="0037437E" w:rsidRPr="006A0CDC" w:rsidRDefault="0037437E" w:rsidP="006A0CDC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0"/>
          <w:szCs w:val="20"/>
        </w:rPr>
      </w:pPr>
      <w:r w:rsidRPr="006A0CDC">
        <w:rPr>
          <w:rStyle w:val="c6"/>
          <w:color w:val="000000"/>
          <w:sz w:val="20"/>
          <w:szCs w:val="20"/>
        </w:rPr>
        <w:t>– знание основных закономерностей музыкального искусства на примере изучаемых музыкальных произведений;</w:t>
      </w:r>
    </w:p>
    <w:p w:rsidR="0037437E" w:rsidRPr="006A0CDC" w:rsidRDefault="0037437E" w:rsidP="006A0CDC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0"/>
          <w:szCs w:val="20"/>
        </w:rPr>
      </w:pPr>
      <w:r w:rsidRPr="006A0CDC">
        <w:rPr>
          <w:rStyle w:val="c6"/>
          <w:color w:val="000000"/>
          <w:sz w:val="20"/>
          <w:szCs w:val="20"/>
        </w:rPr>
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37437E" w:rsidRPr="006A0CDC" w:rsidRDefault="0037437E" w:rsidP="006A0CDC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0"/>
          <w:szCs w:val="20"/>
        </w:rPr>
      </w:pPr>
      <w:r w:rsidRPr="006A0CDC">
        <w:rPr>
          <w:rStyle w:val="c6"/>
          <w:color w:val="000000"/>
          <w:sz w:val="20"/>
          <w:szCs w:val="20"/>
        </w:rPr>
        <w:t>– формирование устойчивого интереса к музыке и различным видам (или какому-либо виду) музыкально-творческой деятельности;</w:t>
      </w:r>
    </w:p>
    <w:p w:rsidR="0037437E" w:rsidRPr="006A0CDC" w:rsidRDefault="0037437E" w:rsidP="006A0CDC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0"/>
          <w:szCs w:val="20"/>
        </w:rPr>
      </w:pPr>
      <w:r w:rsidRPr="006A0CDC">
        <w:rPr>
          <w:rStyle w:val="c6"/>
          <w:color w:val="000000"/>
          <w:sz w:val="20"/>
          <w:szCs w:val="20"/>
        </w:rPr>
        <w:t>– умение воспринимать музыку и выражать свое отношение к музыкальным произведениям;</w:t>
      </w:r>
    </w:p>
    <w:p w:rsidR="0037437E" w:rsidRPr="006A0CDC" w:rsidRDefault="0037437E" w:rsidP="006A0CDC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0"/>
          <w:szCs w:val="20"/>
        </w:rPr>
      </w:pPr>
      <w:r w:rsidRPr="006A0CDC">
        <w:rPr>
          <w:rStyle w:val="c6"/>
          <w:i/>
          <w:iCs/>
          <w:color w:val="000000"/>
          <w:sz w:val="20"/>
          <w:szCs w:val="20"/>
        </w:rPr>
        <w:t>–</w:t>
      </w:r>
      <w:r w:rsidRPr="006A0CDC">
        <w:rPr>
          <w:rStyle w:val="apple-converted-space"/>
          <w:i/>
          <w:iCs/>
          <w:color w:val="000000"/>
          <w:sz w:val="20"/>
          <w:szCs w:val="20"/>
        </w:rPr>
        <w:t> </w:t>
      </w:r>
      <w:r w:rsidRPr="006A0CDC">
        <w:rPr>
          <w:rStyle w:val="c6"/>
          <w:color w:val="000000"/>
          <w:sz w:val="20"/>
          <w:szCs w:val="20"/>
        </w:rPr>
        <w:t>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стилей;</w:t>
      </w:r>
    </w:p>
    <w:p w:rsidR="0037437E" w:rsidRPr="006A0CDC" w:rsidRDefault="0037437E" w:rsidP="006A0CDC">
      <w:pPr>
        <w:pStyle w:val="c1"/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sz w:val="20"/>
          <w:szCs w:val="20"/>
        </w:rPr>
      </w:pPr>
      <w:r w:rsidRPr="006A0CDC">
        <w:rPr>
          <w:rStyle w:val="c6"/>
          <w:color w:val="000000"/>
          <w:sz w:val="20"/>
          <w:szCs w:val="20"/>
        </w:rPr>
        <w:t>–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37437E" w:rsidRDefault="0037437E" w:rsidP="006A0CDC">
      <w:pPr>
        <w:pStyle w:val="c1"/>
        <w:shd w:val="clear" w:color="auto" w:fill="FFFFFF"/>
        <w:spacing w:before="0" w:beforeAutospacing="0" w:after="0" w:afterAutospacing="0"/>
        <w:jc w:val="center"/>
        <w:rPr>
          <w:rStyle w:val="c6"/>
          <w:b/>
          <w:bCs/>
        </w:rPr>
      </w:pPr>
      <w:r>
        <w:rPr>
          <w:rStyle w:val="c6"/>
          <w:b/>
          <w:bCs/>
        </w:rPr>
        <w:t>Содержание курса</w:t>
      </w:r>
    </w:p>
    <w:p w:rsidR="0037437E" w:rsidRDefault="0037437E" w:rsidP="006A0CDC">
      <w:pPr>
        <w:pStyle w:val="c1"/>
        <w:shd w:val="clear" w:color="auto" w:fill="FFFFFF"/>
        <w:spacing w:before="0" w:beforeAutospacing="0" w:after="0" w:afterAutospacing="0"/>
        <w:jc w:val="center"/>
        <w:rPr>
          <w:rStyle w:val="c6"/>
          <w:b/>
          <w:bCs/>
        </w:rPr>
      </w:pPr>
    </w:p>
    <w:tbl>
      <w:tblPr>
        <w:tblW w:w="8753" w:type="dxa"/>
        <w:tblInd w:w="3154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394"/>
        <w:gridCol w:w="5225"/>
        <w:gridCol w:w="2134"/>
      </w:tblGrid>
      <w:tr w:rsidR="0037437E" w:rsidRPr="00BB0DDF" w:rsidTr="003367AE">
        <w:trPr>
          <w:trHeight w:val="582"/>
        </w:trPr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37E" w:rsidRPr="002B656E" w:rsidRDefault="0037437E" w:rsidP="006A0CD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2B656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2B656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2B656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37E" w:rsidRPr="002B656E" w:rsidRDefault="0037437E" w:rsidP="006A0CD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2B656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      Название темы</w:t>
            </w:r>
          </w:p>
        </w:tc>
        <w:tc>
          <w:tcPr>
            <w:tcW w:w="2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37E" w:rsidRPr="002B656E" w:rsidRDefault="0037437E" w:rsidP="006A0CD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2B656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часов</w:t>
            </w:r>
          </w:p>
        </w:tc>
      </w:tr>
      <w:tr w:rsidR="0037437E" w:rsidRPr="00BB0DDF" w:rsidTr="003367AE">
        <w:trPr>
          <w:trHeight w:val="1136"/>
        </w:trPr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37E" w:rsidRPr="002B656E" w:rsidRDefault="0037437E" w:rsidP="006A0CD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2B656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:rsidR="0037437E" w:rsidRPr="002B656E" w:rsidRDefault="0037437E" w:rsidP="006A0CD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2B656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37437E" w:rsidRPr="002B656E" w:rsidRDefault="0037437E" w:rsidP="006A0CD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2B656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  <w:p w:rsidR="0037437E" w:rsidRPr="002B656E" w:rsidRDefault="0037437E" w:rsidP="006A0CD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2B656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  <w:p w:rsidR="0037437E" w:rsidRPr="002B656E" w:rsidRDefault="0037437E" w:rsidP="006A0CD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2B656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  <w:p w:rsidR="0037437E" w:rsidRPr="002B656E" w:rsidRDefault="0037437E" w:rsidP="006A0CD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2B656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  <w:p w:rsidR="0037437E" w:rsidRPr="002B656E" w:rsidRDefault="0037437E" w:rsidP="006A0CD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2B656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</w:t>
            </w:r>
          </w:p>
          <w:p w:rsidR="0037437E" w:rsidRPr="002B656E" w:rsidRDefault="0037437E" w:rsidP="006A0CD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  <w:p w:rsidR="0037437E" w:rsidRPr="002B656E" w:rsidRDefault="0037437E" w:rsidP="006A0CD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2B656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37E" w:rsidRPr="002B656E" w:rsidRDefault="0037437E" w:rsidP="006A0CD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2B656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Россия-Родина моя</w:t>
            </w:r>
          </w:p>
          <w:p w:rsidR="0037437E" w:rsidRPr="002B656E" w:rsidRDefault="0037437E" w:rsidP="00867A57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2B656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День, полный событий.</w:t>
            </w:r>
          </w:p>
          <w:p w:rsidR="0037437E" w:rsidRPr="002B656E" w:rsidRDefault="0037437E" w:rsidP="00D031F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2B656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 музыкальном театре.</w:t>
            </w:r>
          </w:p>
          <w:p w:rsidR="0037437E" w:rsidRPr="002B656E" w:rsidRDefault="0037437E" w:rsidP="00D031F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2B656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 концертном зале.</w:t>
            </w:r>
          </w:p>
          <w:p w:rsidR="0037437E" w:rsidRPr="002B656E" w:rsidRDefault="0037437E" w:rsidP="00EC3EE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2B656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Гори, гори ясно, чтобы не погасло!</w:t>
            </w:r>
          </w:p>
          <w:p w:rsidR="0037437E" w:rsidRPr="002B656E" w:rsidRDefault="0037437E" w:rsidP="006A0CD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2B656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 России петь – что стремиться в храм.</w:t>
            </w:r>
          </w:p>
          <w:p w:rsidR="0037437E" w:rsidRPr="002B656E" w:rsidRDefault="0037437E" w:rsidP="006A0CD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2B656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Чтоб музыкантом быть, так надобно уменье.</w:t>
            </w:r>
          </w:p>
        </w:tc>
        <w:tc>
          <w:tcPr>
            <w:tcW w:w="2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37E" w:rsidRPr="002B656E" w:rsidRDefault="0037437E" w:rsidP="006A0CD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2B656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  <w:p w:rsidR="0037437E" w:rsidRPr="002B656E" w:rsidRDefault="0037437E" w:rsidP="00867A5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2B656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  <w:p w:rsidR="0037437E" w:rsidRPr="002B656E" w:rsidRDefault="0037437E" w:rsidP="00D031F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2B656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  <w:p w:rsidR="0037437E" w:rsidRPr="002B656E" w:rsidRDefault="0037437E" w:rsidP="00D031F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2B656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  <w:p w:rsidR="0037437E" w:rsidRPr="002B656E" w:rsidRDefault="0037437E" w:rsidP="00EC3E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2B656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  <w:p w:rsidR="0037437E" w:rsidRPr="002B656E" w:rsidRDefault="0037437E" w:rsidP="006A0CD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2B656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  <w:p w:rsidR="0037437E" w:rsidRPr="002B656E" w:rsidRDefault="0037437E" w:rsidP="006A0CD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2B656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</w:p>
          <w:p w:rsidR="0037437E" w:rsidRPr="002B656E" w:rsidRDefault="0037437E" w:rsidP="006A0CD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  <w:p w:rsidR="0037437E" w:rsidRPr="002B656E" w:rsidRDefault="0037437E" w:rsidP="006A0CD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2B656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</w:tr>
    </w:tbl>
    <w:p w:rsidR="0037437E" w:rsidRPr="00317186" w:rsidRDefault="0037437E" w:rsidP="0031718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37437E" w:rsidRDefault="0037437E" w:rsidP="00757B4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</w:p>
    <w:p w:rsidR="0037437E" w:rsidRPr="00605D44" w:rsidRDefault="0037437E" w:rsidP="00757B4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605D44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Содержание тем учебного курса</w:t>
      </w:r>
      <w:r w:rsidRPr="00605D44">
        <w:rPr>
          <w:rFonts w:ascii="Times New Roman" w:hAnsi="Times New Roman" w:cs="Times New Roman"/>
          <w:sz w:val="20"/>
          <w:szCs w:val="20"/>
          <w:lang w:eastAsia="ru-RU"/>
        </w:rPr>
        <w:t>.</w:t>
      </w:r>
    </w:p>
    <w:p w:rsidR="0037437E" w:rsidRPr="00C520C1" w:rsidRDefault="0037437E" w:rsidP="00C520C1">
      <w:pPr>
        <w:pStyle w:val="23"/>
        <w:widowControl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ap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«Россия-Родина моя» -4</w:t>
      </w:r>
      <w:r w:rsidRPr="00C520C1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ч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C520C1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Урок 1. </w:t>
      </w:r>
      <w:r w:rsidRPr="00C520C1">
        <w:rPr>
          <w:rFonts w:ascii="Times New Roman" w:hAnsi="Times New Roman" w:cs="Times New Roman"/>
          <w:b/>
          <w:bCs/>
          <w:sz w:val="20"/>
          <w:szCs w:val="20"/>
        </w:rPr>
        <w:t>Мелодия. «Ты запой мне ту песню…»</w:t>
      </w:r>
      <w:proofErr w:type="gramStart"/>
      <w:r w:rsidRPr="00C520C1">
        <w:rPr>
          <w:rFonts w:ascii="Times New Roman" w:hAnsi="Times New Roman" w:cs="Times New Roman"/>
          <w:b/>
          <w:bCs/>
          <w:i/>
          <w:iCs/>
          <w:sz w:val="20"/>
          <w:szCs w:val="20"/>
        </w:rPr>
        <w:t>,</w:t>
      </w:r>
      <w:r w:rsidRPr="00C520C1">
        <w:rPr>
          <w:rFonts w:ascii="Times New Roman" w:hAnsi="Times New Roman" w:cs="Times New Roman"/>
          <w:b/>
          <w:bCs/>
          <w:sz w:val="20"/>
          <w:szCs w:val="20"/>
        </w:rPr>
        <w:t>«</w:t>
      </w:r>
      <w:proofErr w:type="gramEnd"/>
      <w:r w:rsidRPr="00C520C1">
        <w:rPr>
          <w:rFonts w:ascii="Times New Roman" w:hAnsi="Times New Roman" w:cs="Times New Roman"/>
          <w:b/>
          <w:bCs/>
          <w:sz w:val="20"/>
          <w:szCs w:val="20"/>
        </w:rPr>
        <w:t xml:space="preserve">Что не выразишь словами, звуком на душу навей». 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520C1">
        <w:rPr>
          <w:rFonts w:ascii="Times New Roman" w:hAnsi="Times New Roman" w:cs="Times New Roman"/>
          <w:sz w:val="20"/>
          <w:szCs w:val="20"/>
        </w:rPr>
        <w:t>Основные средства музыкальной выразительности (мелодия). Общность интонаций народной музыки</w:t>
      </w:r>
      <w:r w:rsidRPr="00C520C1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Pr="00C520C1">
        <w:rPr>
          <w:rFonts w:ascii="Times New Roman" w:hAnsi="Times New Roman" w:cs="Times New Roman"/>
          <w:sz w:val="20"/>
          <w:szCs w:val="20"/>
        </w:rPr>
        <w:t>Роль исполнителя в донесении музыкального произведения до слушателя. Музыкальное исполнение как способ творческого самовыражения в искусстве. Особенности тембрового звучания различных певческих голосов и их исполнительские возможности.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C520C1">
        <w:rPr>
          <w:rFonts w:ascii="Times New Roman" w:hAnsi="Times New Roman" w:cs="Times New Roman"/>
          <w:i/>
          <w:iCs/>
          <w:sz w:val="20"/>
          <w:szCs w:val="20"/>
        </w:rPr>
        <w:t xml:space="preserve">Народная и профессиональная музыка. Сочинения отечественных композиторов о Родине (С.Рахманинов «Концерт №3», В.Локтев «Песня о России»).  Интонация как внутреннее озвученное состояние, выражение эмоций и отражение мыслей. («Ты, река ль, моя реченька», русская народная песня) и музыки русских композиторов (С.Рахманинова, М.Мусоргского, П.Чайковского). Знакомство с жанром вокализ (С.В.Рахманинов «Вокализ»). 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C520C1">
        <w:rPr>
          <w:rFonts w:ascii="Times New Roman" w:hAnsi="Times New Roman" w:cs="Times New Roman"/>
          <w:b/>
          <w:bCs/>
          <w:i/>
          <w:iCs/>
          <w:sz w:val="20"/>
          <w:szCs w:val="20"/>
        </w:rPr>
        <w:t>Урок 2.</w:t>
      </w:r>
      <w:r w:rsidRPr="00C520C1">
        <w:rPr>
          <w:rFonts w:ascii="Times New Roman" w:hAnsi="Times New Roman" w:cs="Times New Roman"/>
          <w:b/>
          <w:bCs/>
          <w:sz w:val="20"/>
          <w:szCs w:val="20"/>
        </w:rPr>
        <w:t xml:space="preserve">Как сложили песню. Звучащие картины. 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520C1">
        <w:rPr>
          <w:rFonts w:ascii="Times New Roman" w:hAnsi="Times New Roman" w:cs="Times New Roman"/>
          <w:sz w:val="20"/>
          <w:szCs w:val="20"/>
        </w:rPr>
        <w:t>Музыкальный фольклор как особая форма самовыражения. Связь народного пения с родной речью (навык пения способом «пения на распев»).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C520C1">
        <w:rPr>
          <w:rFonts w:ascii="Times New Roman" w:hAnsi="Times New Roman" w:cs="Times New Roman"/>
          <w:i/>
          <w:iCs/>
          <w:sz w:val="20"/>
          <w:szCs w:val="20"/>
        </w:rPr>
        <w:t xml:space="preserve">Наблюдение народного творчества. Музыкальный и поэтический фольклор России: песни. Рассказ М.Горького «Как сложили песню». Выразительность и изобразительность в музыке. Сравнение музыкальных произведений разных жанров с картиной К.Петрова-Водкина  «Полдень». Размышления учащихся над поэтическими строками: «Вся Россия просится в песню» и «Жизнь дает для песни образы и звуки…».  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Урок 3</w:t>
      </w:r>
      <w:r w:rsidRPr="00C520C1">
        <w:rPr>
          <w:rFonts w:ascii="Times New Roman" w:hAnsi="Times New Roman" w:cs="Times New Roman"/>
          <w:b/>
          <w:bCs/>
          <w:i/>
          <w:iCs/>
          <w:sz w:val="20"/>
          <w:szCs w:val="20"/>
        </w:rPr>
        <w:t>.</w:t>
      </w:r>
      <w:r w:rsidRPr="00C520C1">
        <w:rPr>
          <w:rFonts w:ascii="Times New Roman" w:hAnsi="Times New Roman" w:cs="Times New Roman"/>
          <w:b/>
          <w:bCs/>
          <w:sz w:val="20"/>
          <w:szCs w:val="20"/>
        </w:rPr>
        <w:t>«Я пойду по полю белому</w:t>
      </w:r>
      <w:proofErr w:type="gramStart"/>
      <w:r w:rsidRPr="00C520C1">
        <w:rPr>
          <w:rFonts w:ascii="Times New Roman" w:hAnsi="Times New Roman" w:cs="Times New Roman"/>
          <w:b/>
          <w:bCs/>
          <w:sz w:val="20"/>
          <w:szCs w:val="20"/>
        </w:rPr>
        <w:t>… Н</w:t>
      </w:r>
      <w:proofErr w:type="gramEnd"/>
      <w:r w:rsidRPr="00C520C1">
        <w:rPr>
          <w:rFonts w:ascii="Times New Roman" w:hAnsi="Times New Roman" w:cs="Times New Roman"/>
          <w:b/>
          <w:bCs/>
          <w:sz w:val="20"/>
          <w:szCs w:val="20"/>
        </w:rPr>
        <w:t xml:space="preserve">а великий праздник </w:t>
      </w:r>
      <w:proofErr w:type="spellStart"/>
      <w:r w:rsidRPr="00C520C1">
        <w:rPr>
          <w:rFonts w:ascii="Times New Roman" w:hAnsi="Times New Roman" w:cs="Times New Roman"/>
          <w:b/>
          <w:bCs/>
          <w:sz w:val="20"/>
          <w:szCs w:val="20"/>
        </w:rPr>
        <w:t>собралася</w:t>
      </w:r>
      <w:proofErr w:type="spellEnd"/>
      <w:r w:rsidRPr="00C520C1">
        <w:rPr>
          <w:rFonts w:ascii="Times New Roman" w:hAnsi="Times New Roman" w:cs="Times New Roman"/>
          <w:b/>
          <w:bCs/>
          <w:sz w:val="20"/>
          <w:szCs w:val="20"/>
        </w:rPr>
        <w:t xml:space="preserve">  Русь!»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0C1">
        <w:rPr>
          <w:rFonts w:ascii="Times New Roman" w:hAnsi="Times New Roman" w:cs="Times New Roman"/>
          <w:sz w:val="20"/>
          <w:szCs w:val="20"/>
        </w:rPr>
        <w:t>Музыкальная интонация как основа музыкального искусства, отличающая его от других искусств.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C520C1">
        <w:rPr>
          <w:rFonts w:ascii="Times New Roman" w:hAnsi="Times New Roman" w:cs="Times New Roman"/>
          <w:i/>
          <w:iCs/>
          <w:sz w:val="20"/>
          <w:szCs w:val="20"/>
        </w:rPr>
        <w:t xml:space="preserve">Интонация как внутреннее озвученное состояние, выражение эмоций и отражение мыслей. Народная и профессиональная музыка. 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C520C1">
        <w:rPr>
          <w:rFonts w:ascii="Times New Roman" w:hAnsi="Times New Roman" w:cs="Times New Roman"/>
          <w:i/>
          <w:iCs/>
          <w:sz w:val="20"/>
          <w:szCs w:val="20"/>
        </w:rPr>
        <w:t xml:space="preserve">Патриотическая тема в русской классике.  Образы защитников  Отечества.  Обобщенное представление исторического прошлого в музыкальных образах. Общность интонаций народной музыки и музыки русских композиторов (Кантата «Александр Невский» С.Прокофьев, опера «Иван Сусанин» М.Глинка). </w:t>
      </w:r>
    </w:p>
    <w:p w:rsidR="0037437E" w:rsidRPr="00C520C1" w:rsidRDefault="0037437E" w:rsidP="00867A57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Урок 4</w:t>
      </w:r>
      <w:r w:rsidRPr="00C520C1">
        <w:rPr>
          <w:rFonts w:ascii="Times New Roman" w:hAnsi="Times New Roman" w:cs="Times New Roman"/>
          <w:b/>
          <w:bCs/>
          <w:i/>
          <w:iCs/>
          <w:sz w:val="20"/>
          <w:szCs w:val="20"/>
        </w:rPr>
        <w:t>.</w:t>
      </w:r>
      <w:r w:rsidRPr="00C520C1">
        <w:rPr>
          <w:rFonts w:ascii="Times New Roman" w:hAnsi="Times New Roman" w:cs="Times New Roman"/>
          <w:b/>
          <w:bCs/>
          <w:sz w:val="20"/>
          <w:szCs w:val="20"/>
        </w:rPr>
        <w:t>Святые земли Русской. Илья Муромец.</w:t>
      </w:r>
    </w:p>
    <w:p w:rsidR="0037437E" w:rsidRPr="00C520C1" w:rsidRDefault="0037437E" w:rsidP="00867A57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C520C1">
        <w:rPr>
          <w:rFonts w:ascii="Times New Roman" w:hAnsi="Times New Roman" w:cs="Times New Roman"/>
          <w:i/>
          <w:iCs/>
          <w:sz w:val="20"/>
          <w:szCs w:val="20"/>
        </w:rPr>
        <w:t xml:space="preserve">Святые земли Русской. </w:t>
      </w:r>
      <w:r w:rsidRPr="00C520C1">
        <w:rPr>
          <w:rFonts w:ascii="Times New Roman" w:hAnsi="Times New Roman" w:cs="Times New Roman"/>
          <w:sz w:val="20"/>
          <w:szCs w:val="20"/>
        </w:rPr>
        <w:t xml:space="preserve">Народная и профессиональная музыка. Духовная музыка в творчестве композиторов. </w:t>
      </w:r>
      <w:r w:rsidRPr="00C520C1">
        <w:rPr>
          <w:rFonts w:ascii="Times New Roman" w:hAnsi="Times New Roman" w:cs="Times New Roman"/>
          <w:i/>
          <w:iCs/>
          <w:sz w:val="20"/>
          <w:szCs w:val="20"/>
        </w:rPr>
        <w:t>Стихира</w:t>
      </w:r>
      <w:proofErr w:type="gramStart"/>
      <w:r w:rsidRPr="00C520C1">
        <w:rPr>
          <w:rFonts w:ascii="Times New Roman" w:hAnsi="Times New Roman" w:cs="Times New Roman"/>
          <w:i/>
          <w:iCs/>
          <w:sz w:val="20"/>
          <w:szCs w:val="20"/>
        </w:rPr>
        <w:t>.(</w:t>
      </w:r>
      <w:proofErr w:type="gramEnd"/>
      <w:r w:rsidRPr="00C520C1">
        <w:rPr>
          <w:rFonts w:ascii="Times New Roman" w:hAnsi="Times New Roman" w:cs="Times New Roman"/>
          <w:i/>
          <w:iCs/>
          <w:sz w:val="20"/>
          <w:szCs w:val="20"/>
        </w:rPr>
        <w:t xml:space="preserve">«Богатырские ворота»М.П.Мусоргский, «Богатырская симфония» А.Бородин). </w:t>
      </w:r>
    </w:p>
    <w:p w:rsidR="0037437E" w:rsidRPr="00C520C1" w:rsidRDefault="0037437E" w:rsidP="00F5180F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«День, полный событий» - 5час</w:t>
      </w:r>
      <w:r w:rsidRPr="00C520C1">
        <w:rPr>
          <w:rFonts w:ascii="Times New Roman" w:hAnsi="Times New Roman" w:cs="Times New Roman"/>
          <w:b/>
          <w:bCs/>
          <w:i/>
          <w:iCs/>
          <w:sz w:val="20"/>
          <w:szCs w:val="20"/>
        </w:rPr>
        <w:t>.</w:t>
      </w:r>
    </w:p>
    <w:p w:rsidR="0037437E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C520C1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Урок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5</w:t>
      </w:r>
      <w:r w:rsidRPr="00C520C1">
        <w:rPr>
          <w:rFonts w:ascii="Times New Roman" w:hAnsi="Times New Roman" w:cs="Times New Roman"/>
          <w:b/>
          <w:bCs/>
          <w:i/>
          <w:iCs/>
          <w:sz w:val="20"/>
          <w:szCs w:val="20"/>
        </w:rPr>
        <w:t>.</w:t>
      </w:r>
      <w:r w:rsidRPr="00C520C1">
        <w:rPr>
          <w:rFonts w:ascii="Times New Roman" w:hAnsi="Times New Roman" w:cs="Times New Roman"/>
          <w:b/>
          <w:bCs/>
          <w:sz w:val="20"/>
          <w:szCs w:val="20"/>
        </w:rPr>
        <w:t>«Приют спокойствия, трудов и вдохновенья…»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520C1">
        <w:rPr>
          <w:rFonts w:ascii="Times New Roman" w:hAnsi="Times New Roman" w:cs="Times New Roman"/>
          <w:sz w:val="20"/>
          <w:szCs w:val="20"/>
        </w:rPr>
        <w:t xml:space="preserve"> Музыкальная интонация как основа музыкального искусства, отличающая его от других искусств. Общее и особенное в музыкальной и речевой интонациях, их эмоционально-образном строе.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C520C1">
        <w:rPr>
          <w:rFonts w:ascii="Times New Roman" w:hAnsi="Times New Roman" w:cs="Times New Roman"/>
          <w:i/>
          <w:iCs/>
          <w:sz w:val="20"/>
          <w:szCs w:val="20"/>
        </w:rPr>
        <w:t xml:space="preserve"> Интонация как внутреннее озвученное состояние, выражение эмоций и отражение мыслей. Музыкально-поэтические образы. Лирика в поэзии А.С.Пушкина, в музыке русских композиторов (Г.Свиридов, П.Чайковский) и в изобразительном искусстве (В.Попков «Осенние дожди»). </w:t>
      </w:r>
    </w:p>
    <w:p w:rsidR="0037437E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520C1">
        <w:rPr>
          <w:rFonts w:ascii="Times New Roman" w:hAnsi="Times New Roman" w:cs="Times New Roman"/>
          <w:b/>
          <w:bCs/>
          <w:i/>
          <w:iCs/>
          <w:sz w:val="20"/>
          <w:szCs w:val="20"/>
        </w:rPr>
        <w:t>Урок</w:t>
      </w:r>
      <w:r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Pr="00C520C1">
        <w:rPr>
          <w:rFonts w:ascii="Times New Roman" w:hAnsi="Times New Roman" w:cs="Times New Roman"/>
          <w:b/>
          <w:bCs/>
          <w:sz w:val="20"/>
          <w:szCs w:val="20"/>
        </w:rPr>
        <w:t xml:space="preserve">. «Что за прелесть эти сказки!!!». Три чуда. </w:t>
      </w:r>
    </w:p>
    <w:p w:rsidR="0037437E" w:rsidRPr="00C520C1" w:rsidRDefault="0037437E" w:rsidP="00867A5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520C1">
        <w:rPr>
          <w:rFonts w:ascii="Times New Roman" w:hAnsi="Times New Roman" w:cs="Times New Roman"/>
          <w:sz w:val="20"/>
          <w:szCs w:val="20"/>
        </w:rPr>
        <w:t>Песенность</w:t>
      </w:r>
      <w:proofErr w:type="spellEnd"/>
      <w:r w:rsidRPr="00C520C1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C520C1">
        <w:rPr>
          <w:rFonts w:ascii="Times New Roman" w:hAnsi="Times New Roman" w:cs="Times New Roman"/>
          <w:sz w:val="20"/>
          <w:szCs w:val="20"/>
        </w:rPr>
        <w:t>танцевальность</w:t>
      </w:r>
      <w:proofErr w:type="spellEnd"/>
      <w:r w:rsidRPr="00C520C1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C520C1">
        <w:rPr>
          <w:rFonts w:ascii="Times New Roman" w:hAnsi="Times New Roman" w:cs="Times New Roman"/>
          <w:sz w:val="20"/>
          <w:szCs w:val="20"/>
        </w:rPr>
        <w:t>маршевость</w:t>
      </w:r>
      <w:proofErr w:type="spellEnd"/>
      <w:r w:rsidRPr="00C520C1">
        <w:rPr>
          <w:rFonts w:ascii="Times New Roman" w:hAnsi="Times New Roman" w:cs="Times New Roman"/>
          <w:sz w:val="20"/>
          <w:szCs w:val="20"/>
        </w:rPr>
        <w:t>. Выразительность и изобразительность. Особенности звучания различных видов оркестров:  симфонического. Тембровая окраска музыкальных инструментов.</w:t>
      </w:r>
    </w:p>
    <w:p w:rsidR="0037437E" w:rsidRPr="00C520C1" w:rsidRDefault="0037437E" w:rsidP="00867A57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C520C1">
        <w:rPr>
          <w:rFonts w:ascii="Times New Roman" w:hAnsi="Times New Roman" w:cs="Times New Roman"/>
          <w:i/>
          <w:iCs/>
          <w:sz w:val="20"/>
          <w:szCs w:val="20"/>
        </w:rPr>
        <w:t xml:space="preserve">Музыкально-поэтические образы в сказке А.С.Пушкина и в опере  Н.А.Римского–Корсакова «Сказка о царе </w:t>
      </w:r>
      <w:proofErr w:type="spellStart"/>
      <w:r w:rsidRPr="00C520C1">
        <w:rPr>
          <w:rFonts w:ascii="Times New Roman" w:hAnsi="Times New Roman" w:cs="Times New Roman"/>
          <w:i/>
          <w:iCs/>
          <w:sz w:val="20"/>
          <w:szCs w:val="20"/>
        </w:rPr>
        <w:t>Салтане</w:t>
      </w:r>
      <w:proofErr w:type="spellEnd"/>
      <w:r w:rsidRPr="00C520C1">
        <w:rPr>
          <w:rFonts w:ascii="Times New Roman" w:hAnsi="Times New Roman" w:cs="Times New Roman"/>
          <w:i/>
          <w:iCs/>
          <w:sz w:val="20"/>
          <w:szCs w:val="20"/>
        </w:rPr>
        <w:t>». Музыкально-поэтические образы</w:t>
      </w:r>
      <w:proofErr w:type="gramStart"/>
      <w:r w:rsidRPr="00C520C1">
        <w:rPr>
          <w:rFonts w:ascii="Times New Roman" w:hAnsi="Times New Roman" w:cs="Times New Roman"/>
          <w:i/>
          <w:iCs/>
          <w:sz w:val="20"/>
          <w:szCs w:val="20"/>
        </w:rPr>
        <w:t>.М</w:t>
      </w:r>
      <w:proofErr w:type="gramEnd"/>
      <w:r w:rsidRPr="00C520C1">
        <w:rPr>
          <w:rFonts w:ascii="Times New Roman" w:hAnsi="Times New Roman" w:cs="Times New Roman"/>
          <w:i/>
          <w:iCs/>
          <w:sz w:val="20"/>
          <w:szCs w:val="20"/>
        </w:rPr>
        <w:t>узыкальное прочтение стихотворения (стихи А.Пушкина, пьеса «Зимнее утро» из «Детского альбома» П.Чайковского, русская народная песня «Зимняя дорога», хор В.Шебалина «Зимняя дорога»).</w:t>
      </w:r>
    </w:p>
    <w:p w:rsidR="0037437E" w:rsidRPr="00C520C1" w:rsidRDefault="0037437E" w:rsidP="00867A57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C520C1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Урок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7</w:t>
      </w:r>
      <w:r w:rsidRPr="00C520C1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.  </w:t>
      </w:r>
      <w:r w:rsidRPr="00C520C1">
        <w:rPr>
          <w:rFonts w:ascii="Times New Roman" w:hAnsi="Times New Roman" w:cs="Times New Roman"/>
          <w:b/>
          <w:bCs/>
          <w:sz w:val="20"/>
          <w:szCs w:val="20"/>
        </w:rPr>
        <w:t xml:space="preserve">Ярмарочное гулянье.   </w:t>
      </w:r>
      <w:proofErr w:type="spellStart"/>
      <w:r w:rsidRPr="00C520C1">
        <w:rPr>
          <w:rFonts w:ascii="Times New Roman" w:hAnsi="Times New Roman" w:cs="Times New Roman"/>
          <w:b/>
          <w:bCs/>
          <w:sz w:val="20"/>
          <w:szCs w:val="20"/>
        </w:rPr>
        <w:t>Святогорский</w:t>
      </w:r>
      <w:proofErr w:type="spellEnd"/>
      <w:r w:rsidRPr="00C520C1">
        <w:rPr>
          <w:rFonts w:ascii="Times New Roman" w:hAnsi="Times New Roman" w:cs="Times New Roman"/>
          <w:b/>
          <w:bCs/>
          <w:sz w:val="20"/>
          <w:szCs w:val="20"/>
        </w:rPr>
        <w:t xml:space="preserve"> монастырь.</w:t>
      </w:r>
    </w:p>
    <w:p w:rsidR="0037437E" w:rsidRPr="00C520C1" w:rsidRDefault="0037437E" w:rsidP="00867A57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C520C1">
        <w:rPr>
          <w:rFonts w:ascii="Times New Roman" w:hAnsi="Times New Roman" w:cs="Times New Roman"/>
          <w:sz w:val="20"/>
          <w:szCs w:val="20"/>
        </w:rPr>
        <w:lastRenderedPageBreak/>
        <w:t>Композитор как создатель музыки. Выразительность и изобразительность в музыке. Музыка в народных обрядах и обычаях</w:t>
      </w:r>
      <w:r w:rsidRPr="00C520C1">
        <w:rPr>
          <w:rFonts w:ascii="Times New Roman" w:hAnsi="Times New Roman" w:cs="Times New Roman"/>
          <w:i/>
          <w:iCs/>
          <w:sz w:val="20"/>
          <w:szCs w:val="20"/>
        </w:rPr>
        <w:t xml:space="preserve">. </w:t>
      </w:r>
      <w:r w:rsidRPr="00C520C1">
        <w:rPr>
          <w:rFonts w:ascii="Times New Roman" w:hAnsi="Times New Roman" w:cs="Times New Roman"/>
          <w:sz w:val="20"/>
          <w:szCs w:val="20"/>
        </w:rPr>
        <w:t>Народные музыкальные традиции Отечества.</w:t>
      </w:r>
    </w:p>
    <w:p w:rsidR="0037437E" w:rsidRPr="00C520C1" w:rsidRDefault="0037437E" w:rsidP="00867A57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C520C1">
        <w:rPr>
          <w:rFonts w:ascii="Times New Roman" w:hAnsi="Times New Roman" w:cs="Times New Roman"/>
          <w:i/>
          <w:iCs/>
          <w:sz w:val="20"/>
          <w:szCs w:val="20"/>
        </w:rPr>
        <w:t xml:space="preserve">Народная и профессиональная музыка. Музыка в народном стиле </w:t>
      </w:r>
      <w:proofErr w:type="gramStart"/>
      <w:r w:rsidRPr="00C520C1">
        <w:rPr>
          <w:rFonts w:ascii="Times New Roman" w:hAnsi="Times New Roman" w:cs="Times New Roman"/>
          <w:i/>
          <w:iCs/>
          <w:sz w:val="20"/>
          <w:szCs w:val="20"/>
        </w:rPr>
        <w:t xml:space="preserve">( </w:t>
      </w:r>
      <w:proofErr w:type="gramEnd"/>
      <w:r w:rsidRPr="00C520C1">
        <w:rPr>
          <w:rFonts w:ascii="Times New Roman" w:hAnsi="Times New Roman" w:cs="Times New Roman"/>
          <w:i/>
          <w:iCs/>
          <w:sz w:val="20"/>
          <w:szCs w:val="20"/>
        </w:rPr>
        <w:t xml:space="preserve">Хор из оперы «Евгений Онегин» П.Чайковского -  «Девицы, красавицы», «Уж как по мосту, </w:t>
      </w:r>
      <w:proofErr w:type="spellStart"/>
      <w:r w:rsidRPr="00C520C1">
        <w:rPr>
          <w:rFonts w:ascii="Times New Roman" w:hAnsi="Times New Roman" w:cs="Times New Roman"/>
          <w:i/>
          <w:iCs/>
          <w:sz w:val="20"/>
          <w:szCs w:val="20"/>
        </w:rPr>
        <w:t>мосточку</w:t>
      </w:r>
      <w:proofErr w:type="spellEnd"/>
      <w:r w:rsidRPr="00C520C1">
        <w:rPr>
          <w:rFonts w:ascii="Times New Roman" w:hAnsi="Times New Roman" w:cs="Times New Roman"/>
          <w:i/>
          <w:iCs/>
          <w:sz w:val="20"/>
          <w:szCs w:val="20"/>
        </w:rPr>
        <w:t xml:space="preserve">»;  «Детский альбом» </w:t>
      </w:r>
      <w:proofErr w:type="spellStart"/>
      <w:r w:rsidRPr="00C520C1">
        <w:rPr>
          <w:rFonts w:ascii="Times New Roman" w:hAnsi="Times New Roman" w:cs="Times New Roman"/>
          <w:i/>
          <w:iCs/>
          <w:sz w:val="20"/>
          <w:szCs w:val="20"/>
        </w:rPr>
        <w:t>П.Чайковского</w:t>
      </w:r>
      <w:proofErr w:type="spellEnd"/>
      <w:r w:rsidRPr="00C520C1">
        <w:rPr>
          <w:rFonts w:ascii="Times New Roman" w:hAnsi="Times New Roman" w:cs="Times New Roman"/>
          <w:i/>
          <w:iCs/>
          <w:sz w:val="20"/>
          <w:szCs w:val="20"/>
        </w:rPr>
        <w:t xml:space="preserve"> - «Камаринская», «Мужик на гармонике играет»;  Вступление к опере «Борис Годунов» М.Мусоргский).</w:t>
      </w:r>
    </w:p>
    <w:p w:rsidR="0037437E" w:rsidRPr="00C520C1" w:rsidRDefault="0037437E" w:rsidP="00867A5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0C1">
        <w:rPr>
          <w:rFonts w:ascii="Times New Roman" w:hAnsi="Times New Roman" w:cs="Times New Roman"/>
          <w:b/>
          <w:bCs/>
          <w:i/>
          <w:iCs/>
          <w:sz w:val="20"/>
          <w:szCs w:val="20"/>
        </w:rPr>
        <w:t>Урок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8</w:t>
      </w:r>
      <w:r w:rsidRPr="00C520C1">
        <w:rPr>
          <w:rFonts w:ascii="Times New Roman" w:hAnsi="Times New Roman" w:cs="Times New Roman"/>
          <w:b/>
          <w:bCs/>
          <w:i/>
          <w:iCs/>
          <w:sz w:val="20"/>
          <w:szCs w:val="20"/>
        </w:rPr>
        <w:t>.</w:t>
      </w:r>
      <w:r w:rsidRPr="00C520C1">
        <w:rPr>
          <w:rFonts w:ascii="Times New Roman" w:hAnsi="Times New Roman" w:cs="Times New Roman"/>
          <w:b/>
          <w:bCs/>
          <w:sz w:val="20"/>
          <w:szCs w:val="20"/>
        </w:rPr>
        <w:t>«Приют, сияньем муз одетый…». Обобщающий урок.</w:t>
      </w:r>
    </w:p>
    <w:p w:rsidR="0037437E" w:rsidRPr="00C520C1" w:rsidRDefault="0037437E" w:rsidP="00867A5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0C1">
        <w:rPr>
          <w:rFonts w:ascii="Times New Roman" w:hAnsi="Times New Roman" w:cs="Times New Roman"/>
          <w:sz w:val="20"/>
          <w:szCs w:val="20"/>
        </w:rPr>
        <w:t>Выразительность и изобразительность в музыке. Общее и особенное в музыкальной и речевой интонациях, их эмоционально-образном строе.</w:t>
      </w:r>
    </w:p>
    <w:p w:rsidR="0037437E" w:rsidRPr="00C520C1" w:rsidRDefault="0037437E" w:rsidP="00867A57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C520C1">
        <w:rPr>
          <w:rFonts w:ascii="Times New Roman" w:hAnsi="Times New Roman" w:cs="Times New Roman"/>
          <w:i/>
          <w:iCs/>
          <w:sz w:val="20"/>
          <w:szCs w:val="20"/>
        </w:rPr>
        <w:t>Музыкально-поэтические образы. Романс (</w:t>
      </w:r>
      <w:r w:rsidRPr="00C520C1">
        <w:rPr>
          <w:rFonts w:ascii="Times New Roman" w:hAnsi="Times New Roman" w:cs="Times New Roman"/>
          <w:sz w:val="20"/>
          <w:szCs w:val="20"/>
        </w:rPr>
        <w:t>«</w:t>
      </w:r>
      <w:r w:rsidRPr="00C520C1">
        <w:rPr>
          <w:rFonts w:ascii="Times New Roman" w:hAnsi="Times New Roman" w:cs="Times New Roman"/>
          <w:i/>
          <w:iCs/>
          <w:sz w:val="20"/>
          <w:szCs w:val="20"/>
        </w:rPr>
        <w:t xml:space="preserve">Венецианская ночь» М.Глинка). Обобщение музыкальных впечатлений четверть. Исполнение разученных произведений, участие в коллективном пении, </w:t>
      </w:r>
      <w:proofErr w:type="spellStart"/>
      <w:r w:rsidRPr="00C520C1">
        <w:rPr>
          <w:rFonts w:ascii="Times New Roman" w:hAnsi="Times New Roman" w:cs="Times New Roman"/>
          <w:i/>
          <w:iCs/>
          <w:sz w:val="20"/>
          <w:szCs w:val="20"/>
        </w:rPr>
        <w:t>музицирование</w:t>
      </w:r>
      <w:proofErr w:type="spellEnd"/>
      <w:r w:rsidRPr="00C520C1">
        <w:rPr>
          <w:rFonts w:ascii="Times New Roman" w:hAnsi="Times New Roman" w:cs="Times New Roman"/>
          <w:i/>
          <w:iCs/>
          <w:sz w:val="20"/>
          <w:szCs w:val="20"/>
        </w:rPr>
        <w:t xml:space="preserve"> на элементарных музыкальных инструментах, передача музыкальных впечатлений учащихся. </w:t>
      </w:r>
    </w:p>
    <w:p w:rsidR="0037437E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520C1">
        <w:rPr>
          <w:rFonts w:ascii="Times New Roman" w:hAnsi="Times New Roman" w:cs="Times New Roman"/>
          <w:b/>
          <w:bCs/>
          <w:i/>
          <w:iCs/>
          <w:sz w:val="20"/>
          <w:szCs w:val="20"/>
        </w:rPr>
        <w:t>Урок</w:t>
      </w:r>
      <w:r>
        <w:rPr>
          <w:rFonts w:ascii="Times New Roman" w:hAnsi="Times New Roman" w:cs="Times New Roman"/>
          <w:b/>
          <w:bCs/>
          <w:sz w:val="20"/>
          <w:szCs w:val="20"/>
        </w:rPr>
        <w:t>9. Обобщающий урок 1 четверти.</w:t>
      </w:r>
    </w:p>
    <w:p w:rsidR="0037437E" w:rsidRPr="00C520C1" w:rsidRDefault="0037437E" w:rsidP="00867A57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«В музыкальном театре» - 7</w:t>
      </w:r>
      <w:r w:rsidRPr="00C520C1">
        <w:rPr>
          <w:rFonts w:ascii="Times New Roman" w:hAnsi="Times New Roman" w:cs="Times New Roman"/>
          <w:b/>
          <w:bCs/>
          <w:i/>
          <w:iCs/>
          <w:sz w:val="20"/>
          <w:szCs w:val="20"/>
        </w:rPr>
        <w:t>ч.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Урок 10</w:t>
      </w:r>
      <w:r w:rsidRPr="00C520C1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. </w:t>
      </w:r>
      <w:r w:rsidRPr="00C520C1">
        <w:rPr>
          <w:rFonts w:ascii="Times New Roman" w:hAnsi="Times New Roman" w:cs="Times New Roman"/>
          <w:b/>
          <w:bCs/>
          <w:sz w:val="20"/>
          <w:szCs w:val="20"/>
        </w:rPr>
        <w:t xml:space="preserve"> Опера «Иван Сусанин» М.И.Глинки.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520C1">
        <w:rPr>
          <w:rFonts w:ascii="Times New Roman" w:hAnsi="Times New Roman" w:cs="Times New Roman"/>
          <w:sz w:val="20"/>
          <w:szCs w:val="20"/>
        </w:rPr>
        <w:t>Песенность</w:t>
      </w:r>
      <w:proofErr w:type="spellEnd"/>
      <w:r w:rsidRPr="00C520C1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C520C1">
        <w:rPr>
          <w:rFonts w:ascii="Times New Roman" w:hAnsi="Times New Roman" w:cs="Times New Roman"/>
          <w:sz w:val="20"/>
          <w:szCs w:val="20"/>
        </w:rPr>
        <w:t>танцевальность</w:t>
      </w:r>
      <w:proofErr w:type="spellEnd"/>
      <w:r w:rsidRPr="00C520C1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C520C1">
        <w:rPr>
          <w:rFonts w:ascii="Times New Roman" w:hAnsi="Times New Roman" w:cs="Times New Roman"/>
          <w:sz w:val="20"/>
          <w:szCs w:val="20"/>
        </w:rPr>
        <w:t>маршевость</w:t>
      </w:r>
      <w:proofErr w:type="spellEnd"/>
      <w:r w:rsidRPr="00C520C1">
        <w:rPr>
          <w:rFonts w:ascii="Times New Roman" w:hAnsi="Times New Roman" w:cs="Times New Roman"/>
          <w:sz w:val="20"/>
          <w:szCs w:val="20"/>
        </w:rPr>
        <w:t xml:space="preserve"> как основа становления более сложных жанров – оперы.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C520C1">
        <w:rPr>
          <w:rFonts w:ascii="Times New Roman" w:hAnsi="Times New Roman" w:cs="Times New Roman"/>
          <w:i/>
          <w:iCs/>
          <w:sz w:val="20"/>
          <w:szCs w:val="20"/>
        </w:rPr>
        <w:t>Музыкальное развитие в сопоставлении и столкновении человеческих чувств, тем, художественных образов. Драматургическое развитие в опере. Контраст.  Основные темы – музыкальная характеристика действующих лиц. (Опера «Иван Сусанин» М.Глинка - интродукция, танцы из 2 действия, хор из 3 действия).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C520C1">
        <w:rPr>
          <w:rFonts w:ascii="Times New Roman" w:hAnsi="Times New Roman" w:cs="Times New Roman"/>
          <w:sz w:val="20"/>
          <w:szCs w:val="20"/>
        </w:rPr>
        <w:t>Основные средства музыкальной выразительности.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C520C1">
        <w:rPr>
          <w:rFonts w:ascii="Times New Roman" w:hAnsi="Times New Roman" w:cs="Times New Roman"/>
          <w:sz w:val="20"/>
          <w:szCs w:val="20"/>
        </w:rPr>
        <w:t>Музыкальная интонация как основа музыкального искусства, отличающая его от других искусств.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C520C1">
        <w:rPr>
          <w:rFonts w:ascii="Times New Roman" w:hAnsi="Times New Roman" w:cs="Times New Roman"/>
          <w:i/>
          <w:iCs/>
          <w:sz w:val="20"/>
          <w:szCs w:val="20"/>
        </w:rPr>
        <w:t xml:space="preserve">Линии драматургического развитие в опере «Иван Сусанин» </w:t>
      </w:r>
      <w:proofErr w:type="gramStart"/>
      <w:r w:rsidRPr="00C520C1">
        <w:rPr>
          <w:rFonts w:ascii="Times New Roman" w:hAnsi="Times New Roman" w:cs="Times New Roman"/>
          <w:i/>
          <w:iCs/>
          <w:sz w:val="20"/>
          <w:szCs w:val="20"/>
        </w:rPr>
        <w:t xml:space="preserve">( </w:t>
      </w:r>
      <w:proofErr w:type="gramEnd"/>
      <w:r w:rsidRPr="00C520C1">
        <w:rPr>
          <w:rFonts w:ascii="Times New Roman" w:hAnsi="Times New Roman" w:cs="Times New Roman"/>
          <w:i/>
          <w:iCs/>
          <w:sz w:val="20"/>
          <w:szCs w:val="20"/>
        </w:rPr>
        <w:t>Сцена из 4 действия). Интонация как внутренне озвученное состояние, выражение эмоций и отражений мыслей.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0C1">
        <w:rPr>
          <w:rFonts w:ascii="Times New Roman" w:hAnsi="Times New Roman" w:cs="Times New Roman"/>
          <w:b/>
          <w:bCs/>
          <w:i/>
          <w:iCs/>
          <w:sz w:val="20"/>
          <w:szCs w:val="20"/>
        </w:rPr>
        <w:t>Урок 1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1</w:t>
      </w:r>
      <w:r w:rsidRPr="00C520C1">
        <w:rPr>
          <w:rFonts w:ascii="Times New Roman" w:hAnsi="Times New Roman" w:cs="Times New Roman"/>
          <w:b/>
          <w:bCs/>
          <w:i/>
          <w:iCs/>
          <w:sz w:val="20"/>
          <w:szCs w:val="20"/>
        </w:rPr>
        <w:t>.</w:t>
      </w:r>
      <w:r w:rsidRPr="00C520C1">
        <w:rPr>
          <w:rFonts w:ascii="Times New Roman" w:hAnsi="Times New Roman" w:cs="Times New Roman"/>
          <w:b/>
          <w:bCs/>
          <w:sz w:val="20"/>
          <w:szCs w:val="20"/>
        </w:rPr>
        <w:t>Опера  «</w:t>
      </w:r>
      <w:proofErr w:type="spellStart"/>
      <w:r w:rsidRPr="00C520C1">
        <w:rPr>
          <w:rFonts w:ascii="Times New Roman" w:hAnsi="Times New Roman" w:cs="Times New Roman"/>
          <w:b/>
          <w:bCs/>
          <w:sz w:val="20"/>
          <w:szCs w:val="20"/>
        </w:rPr>
        <w:t>Хованщина</w:t>
      </w:r>
      <w:proofErr w:type="spellEnd"/>
      <w:r w:rsidRPr="00C520C1">
        <w:rPr>
          <w:rFonts w:ascii="Times New Roman" w:hAnsi="Times New Roman" w:cs="Times New Roman"/>
          <w:b/>
          <w:bCs/>
          <w:sz w:val="20"/>
          <w:szCs w:val="20"/>
        </w:rPr>
        <w:t xml:space="preserve">» </w:t>
      </w:r>
      <w:proofErr w:type="spellStart"/>
      <w:r w:rsidRPr="00C520C1">
        <w:rPr>
          <w:rFonts w:ascii="Times New Roman" w:hAnsi="Times New Roman" w:cs="Times New Roman"/>
          <w:b/>
          <w:bCs/>
          <w:sz w:val="20"/>
          <w:szCs w:val="20"/>
        </w:rPr>
        <w:t>М.П.Мусоргского</w:t>
      </w:r>
      <w:proofErr w:type="spellEnd"/>
      <w:r w:rsidRPr="00C520C1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0C1">
        <w:rPr>
          <w:rFonts w:ascii="Times New Roman" w:hAnsi="Times New Roman" w:cs="Times New Roman"/>
          <w:sz w:val="20"/>
          <w:szCs w:val="20"/>
        </w:rPr>
        <w:t>Народная и профессиональная музыка. Знакомство с творчеством отечественных композиторов.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C520C1">
        <w:rPr>
          <w:rFonts w:ascii="Times New Roman" w:hAnsi="Times New Roman" w:cs="Times New Roman"/>
          <w:i/>
          <w:iCs/>
          <w:sz w:val="20"/>
          <w:szCs w:val="20"/>
        </w:rPr>
        <w:t xml:space="preserve">Интонационно-образная природа музыкального искусства. Обобщенное представление исторического прошлого в музыкальных образах. Песня – ария. Куплетно-вариационная форма. </w:t>
      </w:r>
      <w:proofErr w:type="spellStart"/>
      <w:r w:rsidRPr="00C520C1">
        <w:rPr>
          <w:rFonts w:ascii="Times New Roman" w:hAnsi="Times New Roman" w:cs="Times New Roman"/>
          <w:i/>
          <w:iCs/>
          <w:sz w:val="20"/>
          <w:szCs w:val="20"/>
        </w:rPr>
        <w:t>Вариационность</w:t>
      </w:r>
      <w:proofErr w:type="spellEnd"/>
      <w:r w:rsidRPr="00C520C1">
        <w:rPr>
          <w:rFonts w:ascii="Times New Roman" w:hAnsi="Times New Roman" w:cs="Times New Roman"/>
          <w:i/>
          <w:iCs/>
          <w:sz w:val="20"/>
          <w:szCs w:val="20"/>
        </w:rPr>
        <w:t xml:space="preserve">. («Рассвет на Москве-реке», «Исходила </w:t>
      </w:r>
      <w:proofErr w:type="spellStart"/>
      <w:r w:rsidRPr="00C520C1">
        <w:rPr>
          <w:rFonts w:ascii="Times New Roman" w:hAnsi="Times New Roman" w:cs="Times New Roman"/>
          <w:i/>
          <w:iCs/>
          <w:sz w:val="20"/>
          <w:szCs w:val="20"/>
        </w:rPr>
        <w:t>младешенька</w:t>
      </w:r>
      <w:proofErr w:type="spellEnd"/>
      <w:r w:rsidRPr="00C520C1">
        <w:rPr>
          <w:rFonts w:ascii="Times New Roman" w:hAnsi="Times New Roman" w:cs="Times New Roman"/>
          <w:i/>
          <w:iCs/>
          <w:sz w:val="20"/>
          <w:szCs w:val="20"/>
        </w:rPr>
        <w:t>» из оперы «</w:t>
      </w:r>
      <w:proofErr w:type="spellStart"/>
      <w:r w:rsidRPr="00C520C1">
        <w:rPr>
          <w:rFonts w:ascii="Times New Roman" w:hAnsi="Times New Roman" w:cs="Times New Roman"/>
          <w:i/>
          <w:iCs/>
          <w:sz w:val="20"/>
          <w:szCs w:val="20"/>
        </w:rPr>
        <w:t>Хованщина</w:t>
      </w:r>
      <w:proofErr w:type="spellEnd"/>
      <w:r w:rsidRPr="00C520C1">
        <w:rPr>
          <w:rFonts w:ascii="Times New Roman" w:hAnsi="Times New Roman" w:cs="Times New Roman"/>
          <w:i/>
          <w:iCs/>
          <w:sz w:val="20"/>
          <w:szCs w:val="20"/>
        </w:rPr>
        <w:t xml:space="preserve">» М.Мусоргского). 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C520C1">
        <w:rPr>
          <w:rFonts w:ascii="Times New Roman" w:hAnsi="Times New Roman" w:cs="Times New Roman"/>
          <w:i/>
          <w:iCs/>
          <w:color w:val="000000"/>
          <w:sz w:val="20"/>
          <w:szCs w:val="20"/>
        </w:rPr>
        <w:t>Учащиеся знакомятся еще с несколькими оперными фрагментами: повторяют вступление «Рассвет на Москве-реке» к опере «</w:t>
      </w:r>
      <w:proofErr w:type="spellStart"/>
      <w:r w:rsidRPr="00C520C1">
        <w:rPr>
          <w:rFonts w:ascii="Times New Roman" w:hAnsi="Times New Roman" w:cs="Times New Roman"/>
          <w:i/>
          <w:iCs/>
          <w:color w:val="000000"/>
          <w:sz w:val="20"/>
          <w:szCs w:val="20"/>
        </w:rPr>
        <w:t>Хованщина</w:t>
      </w:r>
      <w:proofErr w:type="spellEnd"/>
      <w:r w:rsidRPr="00C520C1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» М. Мусоргского, разучивают песню Марфы «Исходила </w:t>
      </w:r>
      <w:proofErr w:type="spellStart"/>
      <w:r w:rsidRPr="00C520C1">
        <w:rPr>
          <w:rFonts w:ascii="Times New Roman" w:hAnsi="Times New Roman" w:cs="Times New Roman"/>
          <w:i/>
          <w:iCs/>
          <w:color w:val="000000"/>
          <w:sz w:val="20"/>
          <w:szCs w:val="20"/>
        </w:rPr>
        <w:t>младешенька</w:t>
      </w:r>
      <w:proofErr w:type="spellEnd"/>
      <w:r w:rsidRPr="00C520C1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», 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Урок 12</w:t>
      </w:r>
      <w:r w:rsidRPr="00C520C1">
        <w:rPr>
          <w:rFonts w:ascii="Times New Roman" w:hAnsi="Times New Roman" w:cs="Times New Roman"/>
          <w:b/>
          <w:bCs/>
          <w:i/>
          <w:iCs/>
          <w:sz w:val="20"/>
          <w:szCs w:val="20"/>
        </w:rPr>
        <w:t>.</w:t>
      </w:r>
      <w:r w:rsidRPr="00C520C1">
        <w:rPr>
          <w:rFonts w:ascii="Times New Roman" w:hAnsi="Times New Roman" w:cs="Times New Roman"/>
          <w:b/>
          <w:bCs/>
          <w:sz w:val="20"/>
          <w:szCs w:val="20"/>
        </w:rPr>
        <w:t xml:space="preserve"> Русский Восток. Сезам, откройся! Восточные мотивы.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0C1">
        <w:rPr>
          <w:rFonts w:ascii="Times New Roman" w:hAnsi="Times New Roman" w:cs="Times New Roman"/>
          <w:sz w:val="20"/>
          <w:szCs w:val="20"/>
        </w:rPr>
        <w:t xml:space="preserve">Народная и профессиональная музыка. 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C520C1">
        <w:rPr>
          <w:rFonts w:ascii="Times New Roman" w:hAnsi="Times New Roman" w:cs="Times New Roman"/>
          <w:i/>
          <w:iCs/>
          <w:sz w:val="20"/>
          <w:szCs w:val="20"/>
        </w:rPr>
        <w:t>Восточные мотивы в творчестве русских композиторов (М.Глинка, М.Мусоргский). Орнаментальная мелодика.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Урок 13</w:t>
      </w:r>
      <w:r w:rsidRPr="00C520C1">
        <w:rPr>
          <w:rFonts w:ascii="Times New Roman" w:hAnsi="Times New Roman" w:cs="Times New Roman"/>
          <w:b/>
          <w:bCs/>
          <w:i/>
          <w:iCs/>
          <w:sz w:val="20"/>
          <w:szCs w:val="20"/>
        </w:rPr>
        <w:t>.</w:t>
      </w:r>
      <w:r w:rsidRPr="00C520C1">
        <w:rPr>
          <w:rFonts w:ascii="Times New Roman" w:hAnsi="Times New Roman" w:cs="Times New Roman"/>
          <w:b/>
          <w:bCs/>
          <w:sz w:val="20"/>
          <w:szCs w:val="20"/>
        </w:rPr>
        <w:t>Композитор – имя ему народ. Музыкальные инструменты России.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0C1">
        <w:rPr>
          <w:rFonts w:ascii="Times New Roman" w:hAnsi="Times New Roman" w:cs="Times New Roman"/>
          <w:sz w:val="20"/>
          <w:szCs w:val="20"/>
        </w:rPr>
        <w:t xml:space="preserve">Основные отличия народной и профессиональной музыки как музыки безымянного автора, хранящейся в коллективной памяти народа, и музыки, созданной композиторами. Тембровая окраска наиболее популярных в России музыкальных инструментов и их выразительные возможности. 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C520C1">
        <w:rPr>
          <w:rFonts w:ascii="Times New Roman" w:hAnsi="Times New Roman" w:cs="Times New Roman"/>
          <w:i/>
          <w:iCs/>
          <w:sz w:val="20"/>
          <w:szCs w:val="20"/>
        </w:rPr>
        <w:t>Народная и профессиональная музыка. Народное музыкальное творчество разных стран мира.  Музыкальные инструменты России, история их возникновения и бытования, их звучание в руках современных исполнителей. Музыка в народном стиле. Народная песня – летопись жизни народа и источник вдохновения композиторов. Песни разных народов мира о природе, размышления о характерных национальных особенностях, отличающих музыкальный язык одной песни от другой.</w:t>
      </w:r>
    </w:p>
    <w:p w:rsidR="0037437E" w:rsidRPr="00C520C1" w:rsidRDefault="0037437E" w:rsidP="00C520C1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Урок 14</w:t>
      </w:r>
      <w:r w:rsidRPr="00C520C1">
        <w:rPr>
          <w:rFonts w:ascii="Times New Roman" w:hAnsi="Times New Roman" w:cs="Times New Roman"/>
          <w:b/>
          <w:bCs/>
          <w:i/>
          <w:iCs/>
          <w:sz w:val="20"/>
          <w:szCs w:val="20"/>
        </w:rPr>
        <w:t>.</w:t>
      </w:r>
      <w:r w:rsidRPr="00C520C1">
        <w:rPr>
          <w:rFonts w:ascii="Times New Roman" w:hAnsi="Times New Roman" w:cs="Times New Roman"/>
          <w:b/>
          <w:bCs/>
          <w:sz w:val="20"/>
          <w:szCs w:val="20"/>
        </w:rPr>
        <w:t xml:space="preserve"> Оркестр русских народных инструментов.  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0C1">
        <w:rPr>
          <w:rFonts w:ascii="Times New Roman" w:hAnsi="Times New Roman" w:cs="Times New Roman"/>
          <w:sz w:val="20"/>
          <w:szCs w:val="20"/>
        </w:rPr>
        <w:t>Особенности звучания различных видов оркестров: народных инструментов. Панорама музыкальной жизни родного края и музыкальные традиции, придающие самобытность его музыкальной культуре.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C520C1">
        <w:rPr>
          <w:rFonts w:ascii="Times New Roman" w:hAnsi="Times New Roman" w:cs="Times New Roman"/>
          <w:i/>
          <w:iCs/>
          <w:sz w:val="20"/>
          <w:szCs w:val="20"/>
        </w:rPr>
        <w:t xml:space="preserve">Музыкальные инструменты. Оркестр русских народных инструментов. </w:t>
      </w:r>
    </w:p>
    <w:p w:rsidR="0037437E" w:rsidRDefault="0037437E" w:rsidP="00C1534B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Урок 15</w:t>
      </w:r>
      <w:r w:rsidRPr="00C520C1">
        <w:rPr>
          <w:rFonts w:ascii="Times New Roman" w:hAnsi="Times New Roman" w:cs="Times New Roman"/>
          <w:b/>
          <w:bCs/>
          <w:i/>
          <w:iCs/>
          <w:sz w:val="20"/>
          <w:szCs w:val="20"/>
        </w:rPr>
        <w:t>.</w:t>
      </w:r>
      <w:r w:rsidRPr="00C520C1">
        <w:rPr>
          <w:rFonts w:ascii="Times New Roman" w:hAnsi="Times New Roman" w:cs="Times New Roman"/>
          <w:b/>
          <w:bCs/>
          <w:sz w:val="20"/>
          <w:szCs w:val="20"/>
        </w:rPr>
        <w:t xml:space="preserve">  «Музыкант-чародей». </w:t>
      </w:r>
      <w:r>
        <w:rPr>
          <w:rFonts w:ascii="Times New Roman" w:hAnsi="Times New Roman" w:cs="Times New Roman"/>
          <w:b/>
          <w:bCs/>
          <w:sz w:val="20"/>
          <w:szCs w:val="20"/>
        </w:rPr>
        <w:t>О музыке и музыкантах</w:t>
      </w:r>
      <w:r w:rsidRPr="00C520C1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0C1">
        <w:rPr>
          <w:rFonts w:ascii="Times New Roman" w:hAnsi="Times New Roman" w:cs="Times New Roman"/>
          <w:sz w:val="20"/>
          <w:szCs w:val="20"/>
        </w:rPr>
        <w:t>Музыкальный фольклор народов России и мира, народные музыкальные традиции родного края.</w:t>
      </w:r>
    </w:p>
    <w:p w:rsidR="0037437E" w:rsidRDefault="0037437E" w:rsidP="00C1534B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C520C1">
        <w:rPr>
          <w:rFonts w:ascii="Times New Roman" w:hAnsi="Times New Roman" w:cs="Times New Roman"/>
          <w:i/>
          <w:iCs/>
          <w:sz w:val="20"/>
          <w:szCs w:val="20"/>
        </w:rPr>
        <w:t>Мифы, легенды, предания, сказки о музыке и музыкантах. Народное музыкальное творчество разных стран мира. Проверочная работа.</w:t>
      </w:r>
    </w:p>
    <w:p w:rsidR="0037437E" w:rsidRDefault="0037437E" w:rsidP="00C1534B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Урок 16</w:t>
      </w:r>
      <w:r w:rsidRPr="00C520C1">
        <w:rPr>
          <w:rFonts w:ascii="Times New Roman" w:hAnsi="Times New Roman" w:cs="Times New Roman"/>
          <w:b/>
          <w:bCs/>
          <w:i/>
          <w:iCs/>
          <w:sz w:val="20"/>
          <w:szCs w:val="20"/>
        </w:rPr>
        <w:t>.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 «Музыкант-чародей»</w:t>
      </w:r>
      <w:r w:rsidRPr="00C520C1">
        <w:rPr>
          <w:rFonts w:ascii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Обобщающий урок 2 четверти.</w:t>
      </w:r>
    </w:p>
    <w:p w:rsidR="0037437E" w:rsidRPr="00C520C1" w:rsidRDefault="0037437E" w:rsidP="00C1534B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«В концертном зале» - 5</w:t>
      </w:r>
      <w:r w:rsidRPr="00C520C1">
        <w:rPr>
          <w:rFonts w:ascii="Times New Roman" w:hAnsi="Times New Roman" w:cs="Times New Roman"/>
          <w:b/>
          <w:bCs/>
          <w:i/>
          <w:iCs/>
          <w:sz w:val="20"/>
          <w:szCs w:val="20"/>
        </w:rPr>
        <w:t>ч.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0C1">
        <w:rPr>
          <w:rFonts w:ascii="Times New Roman" w:hAnsi="Times New Roman" w:cs="Times New Roman"/>
          <w:b/>
          <w:bCs/>
          <w:i/>
          <w:iCs/>
          <w:sz w:val="20"/>
          <w:szCs w:val="20"/>
        </w:rPr>
        <w:t>Урок 17.</w:t>
      </w:r>
      <w:r w:rsidRPr="00C520C1">
        <w:rPr>
          <w:rFonts w:ascii="Times New Roman" w:hAnsi="Times New Roman" w:cs="Times New Roman"/>
          <w:b/>
          <w:bCs/>
          <w:sz w:val="20"/>
          <w:szCs w:val="20"/>
        </w:rPr>
        <w:t>Музыкальные  инструменты. Вариации на тему рококо.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0C1">
        <w:rPr>
          <w:rFonts w:ascii="Times New Roman" w:hAnsi="Times New Roman" w:cs="Times New Roman"/>
          <w:sz w:val="20"/>
          <w:szCs w:val="20"/>
        </w:rPr>
        <w:t>Музыкальные инструменты. Формы построения музыки как обобщенное выражение художественно-образного содержания произведений. Вариации.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C520C1">
        <w:rPr>
          <w:rFonts w:ascii="Times New Roman" w:hAnsi="Times New Roman" w:cs="Times New Roman"/>
          <w:i/>
          <w:iCs/>
          <w:sz w:val="20"/>
          <w:szCs w:val="20"/>
        </w:rPr>
        <w:lastRenderedPageBreak/>
        <w:t>Накопление музыкальных впечатлений, связанных с восприятием и исполнением музыки таких композиторов, как А.Бородин («Ноктюрн»), П.Чайковский («Вариации на тему рококо» для виолончели с оркестром).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520C1">
        <w:rPr>
          <w:rFonts w:ascii="Times New Roman" w:hAnsi="Times New Roman" w:cs="Times New Roman"/>
          <w:b/>
          <w:bCs/>
          <w:i/>
          <w:iCs/>
          <w:sz w:val="20"/>
          <w:szCs w:val="20"/>
        </w:rPr>
        <w:t>Урок 18.</w:t>
      </w:r>
      <w:r w:rsidRPr="00C520C1">
        <w:rPr>
          <w:rFonts w:ascii="Times New Roman" w:hAnsi="Times New Roman" w:cs="Times New Roman"/>
          <w:b/>
          <w:bCs/>
          <w:sz w:val="20"/>
          <w:szCs w:val="20"/>
        </w:rPr>
        <w:t xml:space="preserve"> Старый замок.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0C1">
        <w:rPr>
          <w:rFonts w:ascii="Times New Roman" w:hAnsi="Times New Roman" w:cs="Times New Roman"/>
          <w:sz w:val="20"/>
          <w:szCs w:val="20"/>
        </w:rPr>
        <w:t>Различные виды музыки:  инструментальная.</w:t>
      </w:r>
    </w:p>
    <w:p w:rsidR="0037437E" w:rsidRDefault="0037437E" w:rsidP="00A05755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C520C1">
        <w:rPr>
          <w:rFonts w:ascii="Times New Roman" w:hAnsi="Times New Roman" w:cs="Times New Roman"/>
          <w:i/>
          <w:iCs/>
          <w:sz w:val="20"/>
          <w:szCs w:val="20"/>
        </w:rPr>
        <w:t>Фортепианная сюита. («Старый замок» М.П.Мусоргский из сюиты «Картинки с выставки»).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520C1">
        <w:rPr>
          <w:rFonts w:ascii="Times New Roman" w:hAnsi="Times New Roman" w:cs="Times New Roman"/>
          <w:b/>
          <w:bCs/>
          <w:i/>
          <w:iCs/>
          <w:sz w:val="20"/>
          <w:szCs w:val="20"/>
        </w:rPr>
        <w:t>Урок 19.</w:t>
      </w:r>
      <w:r w:rsidRPr="00C520C1">
        <w:rPr>
          <w:rFonts w:ascii="Times New Roman" w:hAnsi="Times New Roman" w:cs="Times New Roman"/>
          <w:b/>
          <w:bCs/>
          <w:sz w:val="20"/>
          <w:szCs w:val="20"/>
        </w:rPr>
        <w:t xml:space="preserve"> Счастье в сирени живет…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0C1">
        <w:rPr>
          <w:rFonts w:ascii="Times New Roman" w:hAnsi="Times New Roman" w:cs="Times New Roman"/>
          <w:sz w:val="20"/>
          <w:szCs w:val="20"/>
        </w:rPr>
        <w:t xml:space="preserve">Различные виды музыки: вокальная, сольная. Выразительность и изобразительность в музыке.  Музыкальное исполнение как способ творческого самовыражения в искусстве. 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0C1">
        <w:rPr>
          <w:rFonts w:ascii="Times New Roman" w:hAnsi="Times New Roman" w:cs="Times New Roman"/>
          <w:i/>
          <w:iCs/>
          <w:sz w:val="20"/>
          <w:szCs w:val="20"/>
        </w:rPr>
        <w:t xml:space="preserve">Знакомство с жанром романса на примере творчества С.Рахманинова (романс «Сирень» С.Рахманинов). 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520C1">
        <w:rPr>
          <w:rFonts w:ascii="Times New Roman" w:hAnsi="Times New Roman" w:cs="Times New Roman"/>
          <w:b/>
          <w:bCs/>
          <w:i/>
          <w:iCs/>
          <w:sz w:val="20"/>
          <w:szCs w:val="20"/>
        </w:rPr>
        <w:t>Урок 20.</w:t>
      </w:r>
      <w:r w:rsidRPr="00C520C1">
        <w:rPr>
          <w:rFonts w:ascii="Times New Roman" w:hAnsi="Times New Roman" w:cs="Times New Roman"/>
          <w:b/>
          <w:bCs/>
          <w:sz w:val="20"/>
          <w:szCs w:val="20"/>
        </w:rPr>
        <w:t xml:space="preserve"> Не смолкнет сердце чуткое Шопена… Танцы, танцы, танцы…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520C1">
        <w:rPr>
          <w:rFonts w:ascii="Times New Roman" w:hAnsi="Times New Roman" w:cs="Times New Roman"/>
          <w:sz w:val="20"/>
          <w:szCs w:val="20"/>
        </w:rPr>
        <w:t xml:space="preserve">Знакомство с творчеством зарубежных композиторов-классиков: Ф. Шопен. Различные виды музыки: вокальная, инструментальная. Формы построения музыки как обобщенное выражение художественно-образного содержания произведений Формы: одночастные, </w:t>
      </w:r>
      <w:proofErr w:type="gramStart"/>
      <w:r w:rsidRPr="00C520C1">
        <w:rPr>
          <w:rFonts w:ascii="Times New Roman" w:hAnsi="Times New Roman" w:cs="Times New Roman"/>
          <w:sz w:val="20"/>
          <w:szCs w:val="20"/>
        </w:rPr>
        <w:t>двух-и</w:t>
      </w:r>
      <w:proofErr w:type="gramEnd"/>
      <w:r w:rsidRPr="00C520C1">
        <w:rPr>
          <w:rFonts w:ascii="Times New Roman" w:hAnsi="Times New Roman" w:cs="Times New Roman"/>
          <w:sz w:val="20"/>
          <w:szCs w:val="20"/>
        </w:rPr>
        <w:t xml:space="preserve"> трехчастные, куплетные. 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C520C1">
        <w:rPr>
          <w:rFonts w:ascii="Times New Roman" w:hAnsi="Times New Roman" w:cs="Times New Roman"/>
          <w:i/>
          <w:iCs/>
          <w:sz w:val="20"/>
          <w:szCs w:val="20"/>
        </w:rPr>
        <w:t>Интонации народных танцев в музыке Ф.Шопен</w:t>
      </w:r>
      <w:proofErr w:type="gramStart"/>
      <w:r w:rsidRPr="00C520C1">
        <w:rPr>
          <w:rFonts w:ascii="Times New Roman" w:hAnsi="Times New Roman" w:cs="Times New Roman"/>
          <w:i/>
          <w:iCs/>
          <w:sz w:val="20"/>
          <w:szCs w:val="20"/>
        </w:rPr>
        <w:t>а(</w:t>
      </w:r>
      <w:proofErr w:type="gramEnd"/>
      <w:r w:rsidRPr="00C520C1">
        <w:rPr>
          <w:rFonts w:ascii="Times New Roman" w:hAnsi="Times New Roman" w:cs="Times New Roman"/>
          <w:i/>
          <w:iCs/>
          <w:sz w:val="20"/>
          <w:szCs w:val="20"/>
        </w:rPr>
        <w:t xml:space="preserve"> «Полонез №3», «Вальс №10», «Мазурка»).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520C1">
        <w:rPr>
          <w:rFonts w:ascii="Times New Roman" w:hAnsi="Times New Roman" w:cs="Times New Roman"/>
          <w:b/>
          <w:bCs/>
          <w:i/>
          <w:iCs/>
          <w:sz w:val="20"/>
          <w:szCs w:val="20"/>
        </w:rPr>
        <w:t>Урок 21.</w:t>
      </w:r>
      <w:r w:rsidRPr="00C520C1">
        <w:rPr>
          <w:rFonts w:ascii="Times New Roman" w:hAnsi="Times New Roman" w:cs="Times New Roman"/>
          <w:b/>
          <w:bCs/>
          <w:sz w:val="20"/>
          <w:szCs w:val="20"/>
        </w:rPr>
        <w:t xml:space="preserve"> Патетическая соната. Годы странствий.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0C1">
        <w:rPr>
          <w:rFonts w:ascii="Times New Roman" w:hAnsi="Times New Roman" w:cs="Times New Roman"/>
          <w:sz w:val="20"/>
          <w:szCs w:val="20"/>
        </w:rPr>
        <w:t xml:space="preserve">Знакомство с творчеством зарубежных композиторов-классиков: Л. Бетховен. Формы построения музыки как обобщенное выражение художественно-образного содержания произведений. Различные виды музыки:  инструментальная. </w:t>
      </w:r>
    </w:p>
    <w:p w:rsidR="0037437E" w:rsidRDefault="0037437E" w:rsidP="00C1534B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C520C1">
        <w:rPr>
          <w:rFonts w:ascii="Times New Roman" w:hAnsi="Times New Roman" w:cs="Times New Roman"/>
          <w:i/>
          <w:iCs/>
          <w:sz w:val="20"/>
          <w:szCs w:val="20"/>
        </w:rPr>
        <w:t>Музыкальная драматургия сонаты. (Соната №8 «Патетическая» Л.Бетховен).</w:t>
      </w:r>
    </w:p>
    <w:p w:rsidR="0037437E" w:rsidRPr="00C520C1" w:rsidRDefault="0037437E" w:rsidP="00EC3EEC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C520C1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«Гори, гори ясно, чтобы не погасло!» -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3</w:t>
      </w:r>
      <w:r w:rsidRPr="00C520C1">
        <w:rPr>
          <w:rFonts w:ascii="Times New Roman" w:hAnsi="Times New Roman" w:cs="Times New Roman"/>
          <w:b/>
          <w:bCs/>
          <w:i/>
          <w:iCs/>
          <w:sz w:val="20"/>
          <w:szCs w:val="20"/>
        </w:rPr>
        <w:t>ч.</w:t>
      </w:r>
    </w:p>
    <w:p w:rsidR="0037437E" w:rsidRDefault="0037437E" w:rsidP="00EC3EE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520C1">
        <w:rPr>
          <w:rFonts w:ascii="Times New Roman" w:hAnsi="Times New Roman" w:cs="Times New Roman"/>
          <w:b/>
          <w:bCs/>
          <w:i/>
          <w:iCs/>
          <w:sz w:val="20"/>
          <w:szCs w:val="20"/>
        </w:rPr>
        <w:t>Урок 22.</w:t>
      </w:r>
      <w:r w:rsidRPr="00C520C1">
        <w:rPr>
          <w:rFonts w:ascii="Times New Roman" w:hAnsi="Times New Roman" w:cs="Times New Roman"/>
          <w:b/>
          <w:bCs/>
          <w:sz w:val="20"/>
          <w:szCs w:val="20"/>
        </w:rPr>
        <w:t xml:space="preserve"> Царит гармония оркестра.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0C1">
        <w:rPr>
          <w:rFonts w:ascii="Times New Roman" w:hAnsi="Times New Roman" w:cs="Times New Roman"/>
          <w:sz w:val="20"/>
          <w:szCs w:val="20"/>
        </w:rPr>
        <w:t xml:space="preserve">Особенности звучания различных видов оркестров:  симфонического. Различные виды музыки: </w:t>
      </w:r>
      <w:proofErr w:type="gramStart"/>
      <w:r w:rsidRPr="00C520C1">
        <w:rPr>
          <w:rFonts w:ascii="Times New Roman" w:hAnsi="Times New Roman" w:cs="Times New Roman"/>
          <w:sz w:val="20"/>
          <w:szCs w:val="20"/>
        </w:rPr>
        <w:t>оркестровая</w:t>
      </w:r>
      <w:proofErr w:type="gramEnd"/>
      <w:r w:rsidRPr="00C520C1">
        <w:rPr>
          <w:rFonts w:ascii="Times New Roman" w:hAnsi="Times New Roman" w:cs="Times New Roman"/>
          <w:sz w:val="20"/>
          <w:szCs w:val="20"/>
        </w:rPr>
        <w:t>.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0C1">
        <w:rPr>
          <w:rFonts w:ascii="Times New Roman" w:hAnsi="Times New Roman" w:cs="Times New Roman"/>
          <w:i/>
          <w:iCs/>
          <w:sz w:val="20"/>
          <w:szCs w:val="20"/>
        </w:rPr>
        <w:t xml:space="preserve">Накопление иобобщение музыкально-слуховых впечатлений. Исполнение разученных произведений, участие в коллективном пении, </w:t>
      </w:r>
      <w:proofErr w:type="spellStart"/>
      <w:r w:rsidRPr="00C520C1">
        <w:rPr>
          <w:rFonts w:ascii="Times New Roman" w:hAnsi="Times New Roman" w:cs="Times New Roman"/>
          <w:i/>
          <w:iCs/>
          <w:sz w:val="20"/>
          <w:szCs w:val="20"/>
        </w:rPr>
        <w:t>музицирование</w:t>
      </w:r>
      <w:proofErr w:type="spellEnd"/>
      <w:r w:rsidRPr="00C520C1">
        <w:rPr>
          <w:rFonts w:ascii="Times New Roman" w:hAnsi="Times New Roman" w:cs="Times New Roman"/>
          <w:i/>
          <w:iCs/>
          <w:sz w:val="20"/>
          <w:szCs w:val="20"/>
        </w:rPr>
        <w:t xml:space="preserve"> на элементарных музыкальных инструментах. 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520C1">
        <w:rPr>
          <w:rFonts w:ascii="Times New Roman" w:hAnsi="Times New Roman" w:cs="Times New Roman"/>
          <w:b/>
          <w:bCs/>
          <w:i/>
          <w:iCs/>
          <w:sz w:val="20"/>
          <w:szCs w:val="20"/>
        </w:rPr>
        <w:t>Урок 23.</w:t>
      </w:r>
      <w:r w:rsidRPr="00C520C1">
        <w:rPr>
          <w:rFonts w:ascii="Times New Roman" w:hAnsi="Times New Roman" w:cs="Times New Roman"/>
          <w:b/>
          <w:bCs/>
          <w:sz w:val="20"/>
          <w:szCs w:val="20"/>
        </w:rPr>
        <w:t xml:space="preserve"> Балет «Петрушка»</w:t>
      </w:r>
    </w:p>
    <w:p w:rsidR="0037437E" w:rsidRPr="00C520C1" w:rsidRDefault="0037437E" w:rsidP="00A0575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520C1">
        <w:rPr>
          <w:rFonts w:ascii="Times New Roman" w:hAnsi="Times New Roman" w:cs="Times New Roman"/>
          <w:sz w:val="20"/>
          <w:szCs w:val="20"/>
        </w:rPr>
        <w:t>Песенность</w:t>
      </w:r>
      <w:proofErr w:type="spellEnd"/>
      <w:r w:rsidRPr="00C520C1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C520C1">
        <w:rPr>
          <w:rFonts w:ascii="Times New Roman" w:hAnsi="Times New Roman" w:cs="Times New Roman"/>
          <w:sz w:val="20"/>
          <w:szCs w:val="20"/>
        </w:rPr>
        <w:t>танцевальность</w:t>
      </w:r>
      <w:proofErr w:type="spellEnd"/>
      <w:r w:rsidRPr="00C520C1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C520C1">
        <w:rPr>
          <w:rFonts w:ascii="Times New Roman" w:hAnsi="Times New Roman" w:cs="Times New Roman"/>
          <w:sz w:val="20"/>
          <w:szCs w:val="20"/>
        </w:rPr>
        <w:t>маршевость</w:t>
      </w:r>
      <w:proofErr w:type="spellEnd"/>
      <w:r w:rsidRPr="00C520C1">
        <w:rPr>
          <w:rFonts w:ascii="Times New Roman" w:hAnsi="Times New Roman" w:cs="Times New Roman"/>
          <w:sz w:val="20"/>
          <w:szCs w:val="20"/>
        </w:rPr>
        <w:t xml:space="preserve"> как основа становления более сложных жанров –  балета.</w:t>
      </w:r>
    </w:p>
    <w:p w:rsidR="0037437E" w:rsidRPr="00C520C1" w:rsidRDefault="0037437E" w:rsidP="00A05755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C520C1">
        <w:rPr>
          <w:rFonts w:ascii="Times New Roman" w:hAnsi="Times New Roman" w:cs="Times New Roman"/>
          <w:i/>
          <w:iCs/>
          <w:sz w:val="20"/>
          <w:szCs w:val="20"/>
        </w:rPr>
        <w:t xml:space="preserve">Народные музыкальные традиции Отечества. Народная и профессиональная музыка. Балет. (И.Ф.Стравинский «Петрушка»). Музыка в народном стиле. </w:t>
      </w:r>
    </w:p>
    <w:p w:rsidR="0037437E" w:rsidRDefault="0037437E" w:rsidP="00A0575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520C1">
        <w:rPr>
          <w:rFonts w:ascii="Times New Roman" w:hAnsi="Times New Roman" w:cs="Times New Roman"/>
          <w:b/>
          <w:bCs/>
          <w:i/>
          <w:iCs/>
          <w:sz w:val="20"/>
          <w:szCs w:val="20"/>
        </w:rPr>
        <w:t>Урок 24.</w:t>
      </w:r>
      <w:r w:rsidRPr="00C520C1">
        <w:rPr>
          <w:rFonts w:ascii="Times New Roman" w:hAnsi="Times New Roman" w:cs="Times New Roman"/>
          <w:b/>
          <w:bCs/>
          <w:sz w:val="20"/>
          <w:szCs w:val="20"/>
        </w:rPr>
        <w:t xml:space="preserve"> Театр музыкальной комедии.</w:t>
      </w:r>
    </w:p>
    <w:p w:rsidR="0037437E" w:rsidRPr="00C520C1" w:rsidRDefault="0037437E" w:rsidP="00A0575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520C1">
        <w:rPr>
          <w:rFonts w:ascii="Times New Roman" w:hAnsi="Times New Roman" w:cs="Times New Roman"/>
          <w:sz w:val="20"/>
          <w:szCs w:val="20"/>
        </w:rPr>
        <w:t>Песенность</w:t>
      </w:r>
      <w:proofErr w:type="spellEnd"/>
      <w:r w:rsidRPr="00C520C1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C520C1">
        <w:rPr>
          <w:rFonts w:ascii="Times New Roman" w:hAnsi="Times New Roman" w:cs="Times New Roman"/>
          <w:sz w:val="20"/>
          <w:szCs w:val="20"/>
        </w:rPr>
        <w:t>танцевальность</w:t>
      </w:r>
      <w:proofErr w:type="spellEnd"/>
      <w:r w:rsidRPr="00C520C1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C520C1">
        <w:rPr>
          <w:rFonts w:ascii="Times New Roman" w:hAnsi="Times New Roman" w:cs="Times New Roman"/>
          <w:sz w:val="20"/>
          <w:szCs w:val="20"/>
        </w:rPr>
        <w:t>маршевость</w:t>
      </w:r>
      <w:proofErr w:type="spellEnd"/>
      <w:r w:rsidRPr="00C520C1">
        <w:rPr>
          <w:rFonts w:ascii="Times New Roman" w:hAnsi="Times New Roman" w:cs="Times New Roman"/>
          <w:sz w:val="20"/>
          <w:szCs w:val="20"/>
        </w:rPr>
        <w:t xml:space="preserve"> как основа становления более сложных жанров –  оперетта и мюзикл.</w:t>
      </w:r>
    </w:p>
    <w:p w:rsidR="0037437E" w:rsidRDefault="0037437E" w:rsidP="00A05755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C520C1">
        <w:rPr>
          <w:rFonts w:ascii="Times New Roman" w:hAnsi="Times New Roman" w:cs="Times New Roman"/>
          <w:i/>
          <w:iCs/>
          <w:sz w:val="20"/>
          <w:szCs w:val="20"/>
        </w:rPr>
        <w:t>Мюзикл, оперетта. Жанры легкой музыки.</w:t>
      </w:r>
    </w:p>
    <w:p w:rsidR="0037437E" w:rsidRPr="00C520C1" w:rsidRDefault="0037437E" w:rsidP="00C520C1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C520C1">
        <w:rPr>
          <w:rFonts w:ascii="Times New Roman" w:hAnsi="Times New Roman" w:cs="Times New Roman"/>
          <w:b/>
          <w:bCs/>
          <w:i/>
          <w:iCs/>
          <w:sz w:val="20"/>
          <w:szCs w:val="20"/>
        </w:rPr>
        <w:t>«О России п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еть – что стремиться в храм» - 5</w:t>
      </w:r>
      <w:r w:rsidRPr="00C520C1">
        <w:rPr>
          <w:rFonts w:ascii="Times New Roman" w:hAnsi="Times New Roman" w:cs="Times New Roman"/>
          <w:b/>
          <w:bCs/>
          <w:i/>
          <w:iCs/>
          <w:sz w:val="20"/>
          <w:szCs w:val="20"/>
        </w:rPr>
        <w:t>ч.</w:t>
      </w:r>
    </w:p>
    <w:p w:rsidR="0037437E" w:rsidRDefault="0037437E" w:rsidP="00EC3EE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C520C1">
        <w:rPr>
          <w:rFonts w:ascii="Times New Roman" w:hAnsi="Times New Roman" w:cs="Times New Roman"/>
          <w:b/>
          <w:bCs/>
          <w:i/>
          <w:iCs/>
          <w:sz w:val="20"/>
          <w:szCs w:val="20"/>
        </w:rPr>
        <w:t>Урок 2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5. Святые земли русской. Илья Муромец.</w:t>
      </w:r>
    </w:p>
    <w:p w:rsidR="0037437E" w:rsidRDefault="0037437E" w:rsidP="00EC3EE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Народная и профессиональная музыка. Стихира русским святым. Величание. Былина. </w:t>
      </w:r>
    </w:p>
    <w:p w:rsidR="0037437E" w:rsidRPr="00A05755" w:rsidRDefault="0037437E" w:rsidP="00EC3EEC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Былина обИльи </w:t>
      </w:r>
      <w:proofErr w:type="gramStart"/>
      <w:r>
        <w:rPr>
          <w:rFonts w:ascii="Times New Roman" w:hAnsi="Times New Roman" w:cs="Times New Roman"/>
          <w:i/>
          <w:iCs/>
          <w:sz w:val="20"/>
          <w:szCs w:val="20"/>
        </w:rPr>
        <w:t>Муромце</w:t>
      </w:r>
      <w:proofErr w:type="gramEnd"/>
      <w:r>
        <w:rPr>
          <w:rFonts w:ascii="Times New Roman" w:hAnsi="Times New Roman" w:cs="Times New Roman"/>
          <w:i/>
          <w:iCs/>
          <w:sz w:val="20"/>
          <w:szCs w:val="20"/>
        </w:rPr>
        <w:t>, былинный напев сказителей Рябининых.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0C1">
        <w:rPr>
          <w:rFonts w:ascii="Times New Roman" w:hAnsi="Times New Roman" w:cs="Times New Roman"/>
          <w:b/>
          <w:bCs/>
          <w:i/>
          <w:iCs/>
          <w:sz w:val="20"/>
          <w:szCs w:val="20"/>
        </w:rPr>
        <w:t>Урок 26.</w:t>
      </w:r>
      <w:r w:rsidRPr="00C520C1">
        <w:rPr>
          <w:rFonts w:ascii="Times New Roman" w:hAnsi="Times New Roman" w:cs="Times New Roman"/>
          <w:b/>
          <w:bCs/>
          <w:sz w:val="20"/>
          <w:szCs w:val="20"/>
        </w:rPr>
        <w:t xml:space="preserve">Кирилл и Мефодий. 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0C1">
        <w:rPr>
          <w:rFonts w:ascii="Times New Roman" w:hAnsi="Times New Roman" w:cs="Times New Roman"/>
          <w:sz w:val="20"/>
          <w:szCs w:val="20"/>
        </w:rPr>
        <w:t>Народные музыкальные традиции Отечества.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C520C1">
        <w:rPr>
          <w:rFonts w:ascii="Times New Roman" w:hAnsi="Times New Roman" w:cs="Times New Roman"/>
          <w:i/>
          <w:iCs/>
          <w:sz w:val="20"/>
          <w:szCs w:val="20"/>
        </w:rPr>
        <w:t>Обобщенное представление исторического прошлого в музыкальных образах. Гимн, величание. Святые земли Русской.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0C1">
        <w:rPr>
          <w:rFonts w:ascii="Times New Roman" w:hAnsi="Times New Roman" w:cs="Times New Roman"/>
          <w:b/>
          <w:bCs/>
          <w:i/>
          <w:iCs/>
          <w:sz w:val="20"/>
          <w:szCs w:val="20"/>
        </w:rPr>
        <w:t>Урок 27</w:t>
      </w:r>
      <w:r w:rsidRPr="00C520C1">
        <w:rPr>
          <w:rFonts w:ascii="Times New Roman" w:hAnsi="Times New Roman" w:cs="Times New Roman"/>
          <w:i/>
          <w:iCs/>
          <w:sz w:val="20"/>
          <w:szCs w:val="20"/>
        </w:rPr>
        <w:t>.</w:t>
      </w:r>
      <w:r w:rsidRPr="00C520C1">
        <w:rPr>
          <w:rFonts w:ascii="Times New Roman" w:hAnsi="Times New Roman" w:cs="Times New Roman"/>
          <w:b/>
          <w:bCs/>
          <w:sz w:val="20"/>
          <w:szCs w:val="20"/>
        </w:rPr>
        <w:t>Праздников праздник, торжество из торжеств. 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0C1">
        <w:rPr>
          <w:rFonts w:ascii="Times New Roman" w:hAnsi="Times New Roman" w:cs="Times New Roman"/>
          <w:sz w:val="20"/>
          <w:szCs w:val="20"/>
        </w:rPr>
        <w:t xml:space="preserve">Музыка в народных обрядах и обычаях. Музыкальный фольклор как особая форма самовыражения. 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C520C1">
        <w:rPr>
          <w:rFonts w:ascii="Times New Roman" w:hAnsi="Times New Roman" w:cs="Times New Roman"/>
          <w:i/>
          <w:iCs/>
          <w:sz w:val="20"/>
          <w:szCs w:val="20"/>
        </w:rPr>
        <w:t xml:space="preserve">Праздники Русской православной церкви. Пасха. Музыкальный фольклор России. Народные музыкальные традиции Отечества. Духовная музыка в творчестве композиторов. («Богородице </w:t>
      </w:r>
      <w:proofErr w:type="spellStart"/>
      <w:r w:rsidRPr="00C520C1">
        <w:rPr>
          <w:rFonts w:ascii="Times New Roman" w:hAnsi="Times New Roman" w:cs="Times New Roman"/>
          <w:i/>
          <w:iCs/>
          <w:sz w:val="20"/>
          <w:szCs w:val="20"/>
        </w:rPr>
        <w:t>Дево</w:t>
      </w:r>
      <w:proofErr w:type="spellEnd"/>
      <w:r w:rsidRPr="00C520C1">
        <w:rPr>
          <w:rFonts w:ascii="Times New Roman" w:hAnsi="Times New Roman" w:cs="Times New Roman"/>
          <w:i/>
          <w:iCs/>
          <w:sz w:val="20"/>
          <w:szCs w:val="20"/>
        </w:rPr>
        <w:t xml:space="preserve">, </w:t>
      </w:r>
      <w:proofErr w:type="spellStart"/>
      <w:r w:rsidRPr="00C520C1">
        <w:rPr>
          <w:rFonts w:ascii="Times New Roman" w:hAnsi="Times New Roman" w:cs="Times New Roman"/>
          <w:i/>
          <w:iCs/>
          <w:sz w:val="20"/>
          <w:szCs w:val="20"/>
        </w:rPr>
        <w:t>радуйся!</w:t>
      </w:r>
      <w:proofErr w:type="gramStart"/>
      <w:r w:rsidRPr="00C520C1">
        <w:rPr>
          <w:rFonts w:ascii="Times New Roman" w:hAnsi="Times New Roman" w:cs="Times New Roman"/>
          <w:i/>
          <w:iCs/>
          <w:sz w:val="20"/>
          <w:szCs w:val="20"/>
        </w:rPr>
        <w:t>»С</w:t>
      </w:r>
      <w:proofErr w:type="gramEnd"/>
      <w:r w:rsidRPr="00C520C1">
        <w:rPr>
          <w:rFonts w:ascii="Times New Roman" w:hAnsi="Times New Roman" w:cs="Times New Roman"/>
          <w:i/>
          <w:iCs/>
          <w:sz w:val="20"/>
          <w:szCs w:val="20"/>
        </w:rPr>
        <w:t>.В</w:t>
      </w:r>
      <w:proofErr w:type="spellEnd"/>
      <w:r w:rsidRPr="00C520C1">
        <w:rPr>
          <w:rFonts w:ascii="Times New Roman" w:hAnsi="Times New Roman" w:cs="Times New Roman"/>
          <w:i/>
          <w:iCs/>
          <w:sz w:val="20"/>
          <w:szCs w:val="20"/>
        </w:rPr>
        <w:t xml:space="preserve">. Рахманинов). Церковные песнопения: тропарь, молитва, величание. («Ангел </w:t>
      </w:r>
      <w:proofErr w:type="spellStart"/>
      <w:r w:rsidRPr="00C520C1">
        <w:rPr>
          <w:rFonts w:ascii="Times New Roman" w:hAnsi="Times New Roman" w:cs="Times New Roman"/>
          <w:i/>
          <w:iCs/>
          <w:sz w:val="20"/>
          <w:szCs w:val="20"/>
        </w:rPr>
        <w:t>вопияше</w:t>
      </w:r>
      <w:proofErr w:type="spellEnd"/>
      <w:r w:rsidRPr="00C520C1">
        <w:rPr>
          <w:rFonts w:ascii="Times New Roman" w:hAnsi="Times New Roman" w:cs="Times New Roman"/>
          <w:i/>
          <w:iCs/>
          <w:sz w:val="20"/>
          <w:szCs w:val="20"/>
        </w:rPr>
        <w:t xml:space="preserve">» </w:t>
      </w:r>
      <w:proofErr w:type="spellStart"/>
      <w:r w:rsidRPr="00C520C1">
        <w:rPr>
          <w:rFonts w:ascii="Times New Roman" w:hAnsi="Times New Roman" w:cs="Times New Roman"/>
          <w:i/>
          <w:iCs/>
          <w:sz w:val="20"/>
          <w:szCs w:val="20"/>
        </w:rPr>
        <w:t>П.Чесноков</w:t>
      </w:r>
      <w:proofErr w:type="spellEnd"/>
      <w:r w:rsidRPr="00C520C1">
        <w:rPr>
          <w:rFonts w:ascii="Times New Roman" w:hAnsi="Times New Roman" w:cs="Times New Roman"/>
          <w:i/>
          <w:iCs/>
          <w:sz w:val="20"/>
          <w:szCs w:val="20"/>
        </w:rPr>
        <w:t xml:space="preserve"> – молитва).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520C1">
        <w:rPr>
          <w:rFonts w:ascii="Times New Roman" w:hAnsi="Times New Roman" w:cs="Times New Roman"/>
          <w:b/>
          <w:bCs/>
          <w:i/>
          <w:iCs/>
          <w:sz w:val="20"/>
          <w:szCs w:val="20"/>
        </w:rPr>
        <w:t>Урок 28</w:t>
      </w:r>
      <w:r w:rsidRPr="00C520C1">
        <w:rPr>
          <w:rFonts w:ascii="Times New Roman" w:hAnsi="Times New Roman" w:cs="Times New Roman"/>
          <w:b/>
          <w:bCs/>
          <w:sz w:val="20"/>
          <w:szCs w:val="20"/>
        </w:rPr>
        <w:t>. Родной обычай старины. Светлый праздник.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0C1">
        <w:rPr>
          <w:rFonts w:ascii="Times New Roman" w:hAnsi="Times New Roman" w:cs="Times New Roman"/>
          <w:sz w:val="20"/>
          <w:szCs w:val="20"/>
        </w:rPr>
        <w:t>Музыка в народных обрядах и обычаях. Народные музыкальные традиции родного края.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C520C1">
        <w:rPr>
          <w:rFonts w:ascii="Times New Roman" w:hAnsi="Times New Roman" w:cs="Times New Roman"/>
          <w:i/>
          <w:iCs/>
          <w:sz w:val="20"/>
          <w:szCs w:val="20"/>
        </w:rPr>
        <w:t xml:space="preserve">Праздники Русской православной церкви. Пасха. Народные музыкальные традиции родного края. Духовная музыка в творчестве композиторов. </w:t>
      </w:r>
      <w:proofErr w:type="gramStart"/>
      <w:r w:rsidRPr="00C520C1">
        <w:rPr>
          <w:rFonts w:ascii="Times New Roman" w:hAnsi="Times New Roman" w:cs="Times New Roman"/>
          <w:i/>
          <w:iCs/>
          <w:sz w:val="20"/>
          <w:szCs w:val="20"/>
        </w:rPr>
        <w:t>(Сюита для двух фортепиано «Светлый праздник</w:t>
      </w:r>
      <w:proofErr w:type="gramEnd"/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520C1">
        <w:rPr>
          <w:rFonts w:ascii="Times New Roman" w:hAnsi="Times New Roman" w:cs="Times New Roman"/>
          <w:b/>
          <w:bCs/>
          <w:i/>
          <w:iCs/>
          <w:sz w:val="20"/>
          <w:szCs w:val="20"/>
        </w:rPr>
        <w:lastRenderedPageBreak/>
        <w:t>Урок 29.</w:t>
      </w:r>
      <w:r w:rsidRPr="00C520C1">
        <w:rPr>
          <w:rFonts w:ascii="Times New Roman" w:hAnsi="Times New Roman" w:cs="Times New Roman"/>
          <w:b/>
          <w:bCs/>
          <w:sz w:val="20"/>
          <w:szCs w:val="20"/>
        </w:rPr>
        <w:t xml:space="preserve"> Народные праздники. Троица. 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0C1">
        <w:rPr>
          <w:rFonts w:ascii="Times New Roman" w:hAnsi="Times New Roman" w:cs="Times New Roman"/>
          <w:sz w:val="20"/>
          <w:szCs w:val="20"/>
        </w:rPr>
        <w:t xml:space="preserve">Музыка в народных обрядах и обычаях. Народные музыкальные традиции родного края. Народные музыкальные игры. 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C520C1">
        <w:rPr>
          <w:rFonts w:ascii="Times New Roman" w:hAnsi="Times New Roman" w:cs="Times New Roman"/>
          <w:i/>
          <w:iCs/>
          <w:sz w:val="20"/>
          <w:szCs w:val="20"/>
        </w:rPr>
        <w:t xml:space="preserve">Музыкальный фольклор народов России. Праздники русского народа. Троицын день. </w:t>
      </w:r>
    </w:p>
    <w:p w:rsidR="0037437E" w:rsidRPr="00C520C1" w:rsidRDefault="0037437E" w:rsidP="00C520C1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C520C1">
        <w:rPr>
          <w:rFonts w:ascii="Times New Roman" w:hAnsi="Times New Roman" w:cs="Times New Roman"/>
          <w:b/>
          <w:bCs/>
          <w:i/>
          <w:iCs/>
          <w:sz w:val="20"/>
          <w:szCs w:val="20"/>
        </w:rPr>
        <w:t>«Чтоб музыкантом быть, так надобно уменье…» - 5ч.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0C1">
        <w:rPr>
          <w:rFonts w:ascii="Times New Roman" w:hAnsi="Times New Roman" w:cs="Times New Roman"/>
          <w:b/>
          <w:bCs/>
          <w:i/>
          <w:iCs/>
          <w:sz w:val="20"/>
          <w:szCs w:val="20"/>
        </w:rPr>
        <w:t>Урок 30.</w:t>
      </w:r>
      <w:r w:rsidRPr="00C520C1">
        <w:rPr>
          <w:rFonts w:ascii="Times New Roman" w:hAnsi="Times New Roman" w:cs="Times New Roman"/>
          <w:b/>
          <w:bCs/>
          <w:sz w:val="20"/>
          <w:szCs w:val="20"/>
        </w:rPr>
        <w:t>Прелюдия. Исповедь души. Революционный этюд.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C520C1">
        <w:rPr>
          <w:rFonts w:ascii="Times New Roman" w:hAnsi="Times New Roman" w:cs="Times New Roman"/>
          <w:sz w:val="20"/>
          <w:szCs w:val="20"/>
        </w:rPr>
        <w:t>Интонация как внутреннее озвученное состояние, выражение эмоций и отражение мыслей. Различные жанры фортепианной музыки. (</w:t>
      </w:r>
      <w:r w:rsidRPr="00C520C1">
        <w:rPr>
          <w:rFonts w:ascii="Times New Roman" w:hAnsi="Times New Roman" w:cs="Times New Roman"/>
          <w:i/>
          <w:iCs/>
          <w:sz w:val="20"/>
          <w:szCs w:val="20"/>
        </w:rPr>
        <w:t xml:space="preserve">«Прелюдия» С.В.Рахманинов, «Революционный этюд» Ф.Шопен). Развитие музыкального образа. 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C520C1">
        <w:rPr>
          <w:rFonts w:ascii="Times New Roman" w:hAnsi="Times New Roman" w:cs="Times New Roman"/>
          <w:b/>
          <w:bCs/>
          <w:i/>
          <w:iCs/>
          <w:sz w:val="20"/>
          <w:szCs w:val="20"/>
        </w:rPr>
        <w:t>Урок 31.</w:t>
      </w:r>
      <w:r w:rsidRPr="00C520C1">
        <w:rPr>
          <w:rFonts w:ascii="Times New Roman" w:hAnsi="Times New Roman" w:cs="Times New Roman"/>
          <w:b/>
          <w:bCs/>
          <w:sz w:val="20"/>
          <w:szCs w:val="20"/>
        </w:rPr>
        <w:t xml:space="preserve"> Мастерство исполнителя. Музыкальные инструменты (гитара).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0C1">
        <w:rPr>
          <w:rFonts w:ascii="Times New Roman" w:hAnsi="Times New Roman" w:cs="Times New Roman"/>
          <w:sz w:val="20"/>
          <w:szCs w:val="20"/>
        </w:rPr>
        <w:t xml:space="preserve">Роль исполнителя в донесении музыкального произведения до слушателя. Музыкальное исполнение как способ творческого самовыражения в искусстве. Тембровая окраска наиболее популярных в России музыкальных инструментов и их выразительные возможности. 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C520C1">
        <w:rPr>
          <w:rFonts w:ascii="Times New Roman" w:hAnsi="Times New Roman" w:cs="Times New Roman"/>
          <w:i/>
          <w:iCs/>
          <w:sz w:val="20"/>
          <w:szCs w:val="20"/>
        </w:rPr>
        <w:t xml:space="preserve">Музыкальные инструменты. Выразительные возможности гитары. Композитор – исполнитель – слушатель. Многообразие жанров музыки. Авторская песня. </w:t>
      </w:r>
      <w:proofErr w:type="gramStart"/>
      <w:r w:rsidRPr="00C520C1">
        <w:rPr>
          <w:rFonts w:ascii="Times New Roman" w:hAnsi="Times New Roman" w:cs="Times New Roman"/>
          <w:i/>
          <w:iCs/>
          <w:sz w:val="20"/>
          <w:szCs w:val="20"/>
        </w:rPr>
        <w:t>Произведения композиторов-классиков («Шутка» И.Бах, «Патетическая соната» Л.Бетховен,  «Утро» Э.Григ) и мастерство известных исполнителей («Пожелание друзьям» Б.Окуджава, «Песня о друге» В.Высоцкий).</w:t>
      </w:r>
      <w:proofErr w:type="gramEnd"/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520C1">
        <w:rPr>
          <w:rFonts w:ascii="Times New Roman" w:hAnsi="Times New Roman" w:cs="Times New Roman"/>
          <w:b/>
          <w:bCs/>
          <w:i/>
          <w:iCs/>
          <w:sz w:val="20"/>
          <w:szCs w:val="20"/>
        </w:rPr>
        <w:t>Урок 32.</w:t>
      </w:r>
      <w:r w:rsidRPr="00C520C1">
        <w:rPr>
          <w:rFonts w:ascii="Times New Roman" w:hAnsi="Times New Roman" w:cs="Times New Roman"/>
          <w:b/>
          <w:bCs/>
          <w:sz w:val="20"/>
          <w:szCs w:val="20"/>
        </w:rPr>
        <w:t xml:space="preserve"> В каждой интонации спрятан человек.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0C1">
        <w:rPr>
          <w:rFonts w:ascii="Times New Roman" w:hAnsi="Times New Roman" w:cs="Times New Roman"/>
          <w:sz w:val="20"/>
          <w:szCs w:val="20"/>
        </w:rPr>
        <w:t>«Зерно»- интонация как возможная основа музыкального развития. Выразительность и изобразительность музыкальной интонации.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C520C1">
        <w:rPr>
          <w:rFonts w:ascii="Times New Roman" w:hAnsi="Times New Roman" w:cs="Times New Roman"/>
          <w:i/>
          <w:iCs/>
          <w:sz w:val="20"/>
          <w:szCs w:val="20"/>
        </w:rPr>
        <w:t xml:space="preserve">Выразительность и изобразительность в музыке. Интонация как внутреннее озвученное состояние, выражение эмоций и отражение мыслей. Интонационное богатство мира. Интонационная выразительность музыкальной речи композиторов: </w:t>
      </w:r>
      <w:proofErr w:type="spellStart"/>
      <w:r w:rsidRPr="00C520C1">
        <w:rPr>
          <w:rFonts w:ascii="Times New Roman" w:hAnsi="Times New Roman" w:cs="Times New Roman"/>
          <w:i/>
          <w:iCs/>
          <w:sz w:val="20"/>
          <w:szCs w:val="20"/>
        </w:rPr>
        <w:t>Л.Бетховена</w:t>
      </w:r>
      <w:proofErr w:type="spellEnd"/>
      <w:r w:rsidRPr="00C520C1">
        <w:rPr>
          <w:rFonts w:ascii="Times New Roman" w:hAnsi="Times New Roman" w:cs="Times New Roman"/>
          <w:i/>
          <w:iCs/>
          <w:sz w:val="20"/>
          <w:szCs w:val="20"/>
        </w:rPr>
        <w:t xml:space="preserve"> «Патетическая соната», </w:t>
      </w:r>
      <w:proofErr w:type="spellStart"/>
      <w:r w:rsidRPr="00C520C1">
        <w:rPr>
          <w:rFonts w:ascii="Times New Roman" w:hAnsi="Times New Roman" w:cs="Times New Roman"/>
          <w:i/>
          <w:iCs/>
          <w:sz w:val="20"/>
          <w:szCs w:val="20"/>
        </w:rPr>
        <w:t>Э.Грига</w:t>
      </w:r>
      <w:proofErr w:type="spellEnd"/>
      <w:r w:rsidRPr="00C520C1">
        <w:rPr>
          <w:rFonts w:ascii="Times New Roman" w:hAnsi="Times New Roman" w:cs="Times New Roman"/>
          <w:i/>
          <w:iCs/>
          <w:sz w:val="20"/>
          <w:szCs w:val="20"/>
        </w:rPr>
        <w:t xml:space="preserve"> «Песня </w:t>
      </w:r>
      <w:proofErr w:type="spellStart"/>
      <w:r w:rsidRPr="00C520C1">
        <w:rPr>
          <w:rFonts w:ascii="Times New Roman" w:hAnsi="Times New Roman" w:cs="Times New Roman"/>
          <w:i/>
          <w:iCs/>
          <w:sz w:val="20"/>
          <w:szCs w:val="20"/>
        </w:rPr>
        <w:t>Сольвейг</w:t>
      </w:r>
      <w:proofErr w:type="spellEnd"/>
      <w:r w:rsidRPr="00C520C1">
        <w:rPr>
          <w:rFonts w:ascii="Times New Roman" w:hAnsi="Times New Roman" w:cs="Times New Roman"/>
          <w:i/>
          <w:iCs/>
          <w:sz w:val="20"/>
          <w:szCs w:val="20"/>
        </w:rPr>
        <w:t xml:space="preserve">», </w:t>
      </w:r>
      <w:proofErr w:type="spellStart"/>
      <w:r w:rsidRPr="00C520C1">
        <w:rPr>
          <w:rFonts w:ascii="Times New Roman" w:hAnsi="Times New Roman" w:cs="Times New Roman"/>
          <w:i/>
          <w:iCs/>
          <w:sz w:val="20"/>
          <w:szCs w:val="20"/>
        </w:rPr>
        <w:t>М.Мусоргский</w:t>
      </w:r>
      <w:proofErr w:type="spellEnd"/>
      <w:r w:rsidRPr="00C520C1">
        <w:rPr>
          <w:rFonts w:ascii="Times New Roman" w:hAnsi="Times New Roman" w:cs="Times New Roman"/>
          <w:i/>
          <w:iCs/>
          <w:sz w:val="20"/>
          <w:szCs w:val="20"/>
        </w:rPr>
        <w:t xml:space="preserve"> «Исходила </w:t>
      </w:r>
      <w:proofErr w:type="spellStart"/>
      <w:r w:rsidRPr="00C520C1">
        <w:rPr>
          <w:rFonts w:ascii="Times New Roman" w:hAnsi="Times New Roman" w:cs="Times New Roman"/>
          <w:i/>
          <w:iCs/>
          <w:sz w:val="20"/>
          <w:szCs w:val="20"/>
        </w:rPr>
        <w:t>младешенька</w:t>
      </w:r>
      <w:proofErr w:type="spellEnd"/>
      <w:r w:rsidRPr="00C520C1">
        <w:rPr>
          <w:rFonts w:ascii="Times New Roman" w:hAnsi="Times New Roman" w:cs="Times New Roman"/>
          <w:i/>
          <w:iCs/>
          <w:sz w:val="20"/>
          <w:szCs w:val="20"/>
        </w:rPr>
        <w:t>». Размышления на тему «Могут ли иссякнуть мелодии?»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520C1">
        <w:rPr>
          <w:rFonts w:ascii="Times New Roman" w:hAnsi="Times New Roman" w:cs="Times New Roman"/>
          <w:b/>
          <w:bCs/>
          <w:i/>
          <w:iCs/>
          <w:sz w:val="20"/>
          <w:szCs w:val="20"/>
        </w:rPr>
        <w:t>Урок 33.</w:t>
      </w:r>
      <w:r w:rsidRPr="00C520C1">
        <w:rPr>
          <w:rFonts w:ascii="Times New Roman" w:hAnsi="Times New Roman" w:cs="Times New Roman"/>
          <w:b/>
          <w:bCs/>
          <w:sz w:val="20"/>
          <w:szCs w:val="20"/>
        </w:rPr>
        <w:t xml:space="preserve"> Музыкальный сказочник.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0C1">
        <w:rPr>
          <w:rFonts w:ascii="Times New Roman" w:hAnsi="Times New Roman" w:cs="Times New Roman"/>
          <w:sz w:val="20"/>
          <w:szCs w:val="20"/>
        </w:rPr>
        <w:t xml:space="preserve">Выразительность и изобразительность музыкальной интонации. Различные виды музыки: вокальная, инструментальная; сольная, хоровая, оркестровая. 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C520C1">
        <w:rPr>
          <w:rFonts w:ascii="Times New Roman" w:hAnsi="Times New Roman" w:cs="Times New Roman"/>
          <w:i/>
          <w:iCs/>
          <w:sz w:val="20"/>
          <w:szCs w:val="20"/>
        </w:rPr>
        <w:t xml:space="preserve">Выразительность и изобразительность в музыке. Опера. Сюита. Музыкальные образы в произведениях Н.Римского-Корсакова (Оперы «Садко», «Сказка о царе </w:t>
      </w:r>
      <w:proofErr w:type="spellStart"/>
      <w:r w:rsidRPr="00C520C1">
        <w:rPr>
          <w:rFonts w:ascii="Times New Roman" w:hAnsi="Times New Roman" w:cs="Times New Roman"/>
          <w:i/>
          <w:iCs/>
          <w:sz w:val="20"/>
          <w:szCs w:val="20"/>
        </w:rPr>
        <w:t>Салтане</w:t>
      </w:r>
      <w:proofErr w:type="spellEnd"/>
      <w:r w:rsidRPr="00C520C1">
        <w:rPr>
          <w:rFonts w:ascii="Times New Roman" w:hAnsi="Times New Roman" w:cs="Times New Roman"/>
          <w:i/>
          <w:iCs/>
          <w:sz w:val="20"/>
          <w:szCs w:val="20"/>
        </w:rPr>
        <w:t>», сюита «</w:t>
      </w:r>
      <w:proofErr w:type="spellStart"/>
      <w:r w:rsidRPr="00C520C1">
        <w:rPr>
          <w:rFonts w:ascii="Times New Roman" w:hAnsi="Times New Roman" w:cs="Times New Roman"/>
          <w:i/>
          <w:iCs/>
          <w:sz w:val="20"/>
          <w:szCs w:val="20"/>
        </w:rPr>
        <w:t>Шахеразада</w:t>
      </w:r>
      <w:proofErr w:type="spellEnd"/>
      <w:r w:rsidRPr="00C520C1">
        <w:rPr>
          <w:rFonts w:ascii="Times New Roman" w:hAnsi="Times New Roman" w:cs="Times New Roman"/>
          <w:i/>
          <w:iCs/>
          <w:sz w:val="20"/>
          <w:szCs w:val="20"/>
        </w:rPr>
        <w:t>»).</w:t>
      </w:r>
    </w:p>
    <w:p w:rsidR="0037437E" w:rsidRPr="00C520C1" w:rsidRDefault="0037437E" w:rsidP="00C520C1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520C1">
        <w:rPr>
          <w:rFonts w:ascii="Times New Roman" w:hAnsi="Times New Roman" w:cs="Times New Roman"/>
          <w:b/>
          <w:bCs/>
          <w:i/>
          <w:iCs/>
          <w:sz w:val="20"/>
          <w:szCs w:val="20"/>
        </w:rPr>
        <w:t>Урок 34.</w:t>
      </w:r>
      <w:r w:rsidRPr="00C520C1">
        <w:rPr>
          <w:rFonts w:ascii="Times New Roman" w:hAnsi="Times New Roman" w:cs="Times New Roman"/>
          <w:b/>
          <w:bCs/>
          <w:sz w:val="20"/>
          <w:szCs w:val="20"/>
        </w:rPr>
        <w:t xml:space="preserve"> Рассвет на Москве-реке. Обобщающий урок. 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0C1">
        <w:rPr>
          <w:rFonts w:ascii="Times New Roman" w:hAnsi="Times New Roman" w:cs="Times New Roman"/>
          <w:sz w:val="20"/>
          <w:szCs w:val="20"/>
        </w:rPr>
        <w:t xml:space="preserve">Выразительность и изобразительность в музыке. </w:t>
      </w:r>
    </w:p>
    <w:p w:rsidR="0037437E" w:rsidRPr="00C520C1" w:rsidRDefault="0037437E" w:rsidP="00C520C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C520C1">
        <w:rPr>
          <w:rFonts w:ascii="Times New Roman" w:hAnsi="Times New Roman" w:cs="Times New Roman"/>
          <w:i/>
          <w:iCs/>
          <w:sz w:val="20"/>
          <w:szCs w:val="20"/>
        </w:rPr>
        <w:t>Многозначность музыкальной речи, выразительность и смысл. Музыкальные образы в произведении М.П.Мусоргского.  («Рассвет на Москве-реке» - вступление к опере «</w:t>
      </w:r>
      <w:proofErr w:type="spellStart"/>
      <w:r w:rsidRPr="00C520C1">
        <w:rPr>
          <w:rFonts w:ascii="Times New Roman" w:hAnsi="Times New Roman" w:cs="Times New Roman"/>
          <w:i/>
          <w:iCs/>
          <w:sz w:val="20"/>
          <w:szCs w:val="20"/>
        </w:rPr>
        <w:t>Хованщина</w:t>
      </w:r>
      <w:proofErr w:type="spellEnd"/>
      <w:r w:rsidRPr="00C520C1">
        <w:rPr>
          <w:rFonts w:ascii="Times New Roman" w:hAnsi="Times New Roman" w:cs="Times New Roman"/>
          <w:i/>
          <w:iCs/>
          <w:sz w:val="20"/>
          <w:szCs w:val="20"/>
        </w:rPr>
        <w:t xml:space="preserve">»). Обобщение музыкальных впечатлений четвероклассников за 4 четверть и год. Составление афиши и программы концерта. Исполнение  выученных и полюбившихся  песен  всего учебного  года. </w:t>
      </w:r>
      <w:bookmarkStart w:id="1" w:name="BM1kl"/>
      <w:bookmarkEnd w:id="1"/>
    </w:p>
    <w:p w:rsidR="0037437E" w:rsidRDefault="0037437E" w:rsidP="00317186">
      <w:pPr>
        <w:ind w:left="102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7437E" w:rsidRDefault="006B0D68" w:rsidP="00FE06FE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Тематическое планирование</w:t>
      </w:r>
      <w:r w:rsidR="00E062E5">
        <w:rPr>
          <w:rFonts w:ascii="Times New Roman" w:hAnsi="Times New Roman" w:cs="Times New Roman"/>
          <w:b/>
          <w:bCs/>
          <w:sz w:val="20"/>
          <w:szCs w:val="20"/>
        </w:rPr>
        <w:t xml:space="preserve"> по музыке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17"/>
        <w:gridCol w:w="11355"/>
        <w:gridCol w:w="1275"/>
        <w:gridCol w:w="993"/>
        <w:gridCol w:w="992"/>
      </w:tblGrid>
      <w:tr w:rsidR="00D43E76" w:rsidRPr="00BB0DDF" w:rsidTr="00D43E76">
        <w:trPr>
          <w:trHeight w:val="345"/>
        </w:trPr>
        <w:tc>
          <w:tcPr>
            <w:tcW w:w="517" w:type="dxa"/>
            <w:vMerge w:val="restart"/>
          </w:tcPr>
          <w:p w:rsidR="00D43E76" w:rsidRPr="00BB0DDF" w:rsidRDefault="00D43E76" w:rsidP="00BB0D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№</w:t>
            </w:r>
          </w:p>
          <w:p w:rsidR="00D43E76" w:rsidRPr="00BB0DDF" w:rsidRDefault="00D43E76" w:rsidP="00BB0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5" w:type="dxa"/>
            <w:vMerge w:val="restart"/>
          </w:tcPr>
          <w:p w:rsidR="00D43E76" w:rsidRPr="00BB0DDF" w:rsidRDefault="00D43E76" w:rsidP="00BB0D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1275" w:type="dxa"/>
            <w:vMerge w:val="restart"/>
          </w:tcPr>
          <w:p w:rsidR="00D43E76" w:rsidRPr="00BB0DDF" w:rsidRDefault="00D43E76" w:rsidP="00BB0D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Кол.</w:t>
            </w:r>
          </w:p>
          <w:p w:rsidR="00D43E76" w:rsidRPr="00BB0DDF" w:rsidRDefault="00D43E76" w:rsidP="00BB0D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час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43E76" w:rsidRPr="00BB0DDF" w:rsidRDefault="00D43E76" w:rsidP="00D43E76">
            <w:pPr>
              <w:spacing w:after="0" w:line="240" w:lineRule="auto"/>
              <w:ind w:left="327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</w:t>
            </w:r>
          </w:p>
          <w:p w:rsidR="00D43E76" w:rsidRPr="00BB0DDF" w:rsidRDefault="00D43E76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3E76" w:rsidRPr="00BB0DDF" w:rsidTr="00D43E76">
        <w:trPr>
          <w:trHeight w:val="203"/>
        </w:trPr>
        <w:tc>
          <w:tcPr>
            <w:tcW w:w="517" w:type="dxa"/>
            <w:vMerge/>
          </w:tcPr>
          <w:p w:rsidR="00D43E76" w:rsidRPr="00BB0DDF" w:rsidRDefault="00D43E76" w:rsidP="00BB0D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1355" w:type="dxa"/>
            <w:vMerge/>
          </w:tcPr>
          <w:p w:rsidR="00D43E76" w:rsidRPr="00BB0DDF" w:rsidRDefault="00D43E76" w:rsidP="00BB0D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D43E76" w:rsidRPr="00BB0DDF" w:rsidRDefault="00D43E76" w:rsidP="00BB0D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D43E76" w:rsidRPr="00BB0DDF" w:rsidRDefault="00D43E76" w:rsidP="00BB0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43E76" w:rsidRPr="00BB0DDF" w:rsidRDefault="00D43E76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факт</w:t>
            </w:r>
          </w:p>
        </w:tc>
      </w:tr>
      <w:tr w:rsidR="00D43E76" w:rsidRPr="00BB0DDF" w:rsidTr="000E42CA">
        <w:trPr>
          <w:trHeight w:val="853"/>
        </w:trPr>
        <w:tc>
          <w:tcPr>
            <w:tcW w:w="517" w:type="dxa"/>
          </w:tcPr>
          <w:p w:rsidR="00D43E76" w:rsidRPr="00BB0DDF" w:rsidRDefault="00D43E76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5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Россия – Родина моя.</w:t>
            </w:r>
          </w:p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  <w:t>Мелодия. Ты запой мне ту песню… «Что не выразишь словами, звуком на душу навей…»</w:t>
            </w:r>
          </w:p>
          <w:p w:rsidR="00D43E76" w:rsidRPr="00BB0DDF" w:rsidRDefault="00D43E76" w:rsidP="00D43E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Общность сюжетов, тем, интонаций народной музыки и музыки русских композиторов С.В.Рахманинова, М.П.Мусоргского,  П.И.Чайковского С. </w:t>
            </w:r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Рахманинов Концерт №3 для ф-но с оркестром.</w:t>
            </w: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1-я часть.  </w:t>
            </w:r>
            <w:proofErr w:type="spellStart"/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П.Аедоницкий</w:t>
            </w:r>
            <w:proofErr w:type="spellEnd"/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«Красно солнышко»</w:t>
            </w:r>
          </w:p>
        </w:tc>
        <w:tc>
          <w:tcPr>
            <w:tcW w:w="1275" w:type="dxa"/>
          </w:tcPr>
          <w:p w:rsidR="00D43E76" w:rsidRPr="00BB0DDF" w:rsidRDefault="00D43E76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D43E76" w:rsidRPr="00BB0DDF" w:rsidRDefault="00D43E76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</w:tcPr>
          <w:p w:rsidR="00D43E76" w:rsidRPr="00BB0DDF" w:rsidRDefault="002211B1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D43E76"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992" w:type="dxa"/>
          </w:tcPr>
          <w:p w:rsidR="00D43E76" w:rsidRPr="008B69A2" w:rsidRDefault="008B69A2" w:rsidP="006B0D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 w:eastAsia="ru-RU"/>
              </w:rPr>
              <w:t>6.09</w:t>
            </w:r>
          </w:p>
        </w:tc>
      </w:tr>
      <w:tr w:rsidR="00D43E76" w:rsidRPr="00BB0DDF" w:rsidTr="00D43E76">
        <w:tc>
          <w:tcPr>
            <w:tcW w:w="517" w:type="dxa"/>
          </w:tcPr>
          <w:p w:rsidR="00D43E76" w:rsidRPr="00BB0DDF" w:rsidRDefault="00D43E76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5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  <w:t>Как сложили песню. Звучащие картины. «Ты откуда русская, зародилась, музыка?»</w:t>
            </w:r>
          </w:p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Тема народной песни в рассказе М.Горького «Как  сложили песню».  Многоголосие картины  </w:t>
            </w:r>
            <w:proofErr w:type="spellStart"/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К.С.Петрова</w:t>
            </w:r>
            <w:proofErr w:type="spellEnd"/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-Водкина «Полдень»</w:t>
            </w:r>
          </w:p>
          <w:p w:rsidR="00D43E76" w:rsidRPr="00BB0DDF" w:rsidRDefault="00D43E76" w:rsidP="000E42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</w:pPr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А мы просо сеяли, рус</w:t>
            </w:r>
            <w:proofErr w:type="gramStart"/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.н</w:t>
            </w:r>
            <w:proofErr w:type="gramEnd"/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ар. песни, обработка   М. Балакирева,</w:t>
            </w:r>
          </w:p>
        </w:tc>
        <w:tc>
          <w:tcPr>
            <w:tcW w:w="127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</w:tcPr>
          <w:p w:rsidR="00D43E76" w:rsidRPr="00BB0DDF" w:rsidRDefault="002211B1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="00D43E7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992" w:type="dxa"/>
          </w:tcPr>
          <w:p w:rsidR="00D43E76" w:rsidRPr="008B69A2" w:rsidRDefault="008B69A2" w:rsidP="00BB0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 w:eastAsia="ru-RU"/>
              </w:rPr>
              <w:t>1309</w:t>
            </w:r>
          </w:p>
        </w:tc>
      </w:tr>
      <w:tr w:rsidR="00D43E76" w:rsidRPr="00BB0DDF" w:rsidTr="00D43E76">
        <w:tc>
          <w:tcPr>
            <w:tcW w:w="517" w:type="dxa"/>
          </w:tcPr>
          <w:p w:rsidR="00D43E76" w:rsidRPr="00BB0DDF" w:rsidRDefault="00D43E76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5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Я пойду по полю белому… На великий праздник </w:t>
            </w:r>
            <w:proofErr w:type="spellStart"/>
            <w:r w:rsidRPr="00BB0D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  <w:t>собралася</w:t>
            </w:r>
            <w:proofErr w:type="spellEnd"/>
            <w:r w:rsidRPr="00BB0D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Русь!</w:t>
            </w:r>
            <w:proofErr w:type="gramStart"/>
            <w:r w:rsidRPr="00BB0D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.</w:t>
            </w:r>
            <w:proofErr w:type="gramEnd"/>
          </w:p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Как складываются народные песни. Жанры народных песен, их особенности. Обсуждение: как складывается народная песня, какие жанры народных песен знают дети?</w:t>
            </w:r>
          </w:p>
        </w:tc>
        <w:tc>
          <w:tcPr>
            <w:tcW w:w="127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993" w:type="dxa"/>
          </w:tcPr>
          <w:p w:rsidR="00D43E76" w:rsidRPr="00BB0DDF" w:rsidRDefault="002211B1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="000D551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992" w:type="dxa"/>
          </w:tcPr>
          <w:p w:rsidR="00D43E76" w:rsidRPr="008B69A2" w:rsidRDefault="008B69A2" w:rsidP="00BB0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 w:eastAsia="ru-RU"/>
              </w:rPr>
              <w:t>20.09</w:t>
            </w:r>
          </w:p>
        </w:tc>
      </w:tr>
      <w:tr w:rsidR="00D43E76" w:rsidRPr="00BB0DDF" w:rsidTr="00D43E76">
        <w:tc>
          <w:tcPr>
            <w:tcW w:w="517" w:type="dxa"/>
          </w:tcPr>
          <w:p w:rsidR="00D43E76" w:rsidRPr="00BB0DDF" w:rsidRDefault="00D43E76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1135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Святые земли Русской. Илья Муромец.</w:t>
            </w:r>
          </w:p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Фольклор, и творчество композиторов, прославляющих защитников Родины, народных героев.  Народные песни. </w:t>
            </w:r>
          </w:p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С.С. Прокофьев  «Александр Невский»; </w:t>
            </w:r>
          </w:p>
          <w:p w:rsidR="00D43E76" w:rsidRPr="00BB0DDF" w:rsidRDefault="00D43E76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М. Глинка «Иван Сусанин» Ю. Антонов, сл.М. </w:t>
            </w:r>
            <w:proofErr w:type="spellStart"/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Пляцковский</w:t>
            </w:r>
            <w:proofErr w:type="spellEnd"/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«Родные места»;  </w:t>
            </w:r>
          </w:p>
        </w:tc>
        <w:tc>
          <w:tcPr>
            <w:tcW w:w="127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</w:tcPr>
          <w:p w:rsidR="00D43E76" w:rsidRPr="00BB0DDF" w:rsidRDefault="002211B1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</w:t>
            </w:r>
            <w:r w:rsidR="000D551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992" w:type="dxa"/>
          </w:tcPr>
          <w:p w:rsidR="00D43E76" w:rsidRPr="008B69A2" w:rsidRDefault="008B69A2" w:rsidP="00BB0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 w:eastAsia="ru-RU"/>
              </w:rPr>
              <w:t>27.09</w:t>
            </w:r>
          </w:p>
        </w:tc>
      </w:tr>
      <w:tr w:rsidR="00D43E76" w:rsidRPr="00BB0DDF" w:rsidTr="00D43E76">
        <w:tc>
          <w:tcPr>
            <w:tcW w:w="517" w:type="dxa"/>
          </w:tcPr>
          <w:p w:rsidR="00D43E76" w:rsidRPr="00BB0DDF" w:rsidRDefault="00D43E76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5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«Приют спокойствия, трудов и вдохновенья…</w:t>
            </w: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Образ  осени в поэзии А.С.Пушкина и музыке русских композиторов.  Лирика в поэзии и музыке.  Черты,  присущие музыке русских. </w:t>
            </w:r>
            <w:proofErr w:type="spellStart"/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композиторов</w:t>
            </w:r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</w:t>
            </w:r>
            <w:proofErr w:type="gramStart"/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.Ч</w:t>
            </w:r>
            <w:proofErr w:type="gramEnd"/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айковский</w:t>
            </w:r>
            <w:proofErr w:type="spellEnd"/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.  Осенняя песнь;   Г. Свиридов. Пастораль. М. Мусоргский  В деревне.</w:t>
            </w:r>
          </w:p>
        </w:tc>
        <w:tc>
          <w:tcPr>
            <w:tcW w:w="1275" w:type="dxa"/>
          </w:tcPr>
          <w:p w:rsidR="00D43E76" w:rsidRPr="00BB0DDF" w:rsidRDefault="00D43E76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D43E76" w:rsidRPr="00BB0DDF" w:rsidRDefault="00D43E76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</w:tcPr>
          <w:p w:rsidR="00D43E76" w:rsidRPr="00BB0DDF" w:rsidRDefault="002211B1" w:rsidP="00BB0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5.10</w:t>
            </w:r>
          </w:p>
        </w:tc>
        <w:tc>
          <w:tcPr>
            <w:tcW w:w="992" w:type="dxa"/>
          </w:tcPr>
          <w:p w:rsidR="00D43E76" w:rsidRPr="008B69A2" w:rsidRDefault="008B69A2" w:rsidP="00BB0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 w:eastAsia="ru-RU"/>
              </w:rPr>
              <w:t>4.10</w:t>
            </w:r>
          </w:p>
        </w:tc>
      </w:tr>
      <w:tr w:rsidR="00D43E76" w:rsidRPr="00BB0DDF" w:rsidTr="00D43E76">
        <w:tc>
          <w:tcPr>
            <w:tcW w:w="517" w:type="dxa"/>
          </w:tcPr>
          <w:p w:rsidR="00D43E76" w:rsidRPr="00BB0DDF" w:rsidRDefault="00D43E76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55" w:type="dxa"/>
          </w:tcPr>
          <w:p w:rsidR="00D43E76" w:rsidRPr="00BB0DDF" w:rsidRDefault="00D43E76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«Что за прелесть эти сказки!». Три чуда.</w:t>
            </w:r>
          </w:p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Образы  Пушкинских сказок в музыке русских композиторов.</w:t>
            </w:r>
          </w:p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А.С.Пушкин «Сказка о царе </w:t>
            </w:r>
            <w:proofErr w:type="spellStart"/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Салтане</w:t>
            </w:r>
            <w:proofErr w:type="spellEnd"/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…»</w:t>
            </w:r>
          </w:p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Н. Римский-Корсаков Три чуда. Вступление ко </w:t>
            </w:r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II</w:t>
            </w:r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д. оперы «Сказка о царе </w:t>
            </w:r>
            <w:proofErr w:type="spellStart"/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Салтане</w:t>
            </w:r>
            <w:proofErr w:type="spellEnd"/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27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</w:tcPr>
          <w:p w:rsidR="00D43E76" w:rsidRPr="00BB0DDF" w:rsidRDefault="002211B1" w:rsidP="00BB0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12.10</w:t>
            </w:r>
          </w:p>
        </w:tc>
        <w:tc>
          <w:tcPr>
            <w:tcW w:w="992" w:type="dxa"/>
          </w:tcPr>
          <w:p w:rsidR="00D43E76" w:rsidRPr="008B69A2" w:rsidRDefault="008B69A2" w:rsidP="00BB0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 w:eastAsia="ru-RU"/>
              </w:rPr>
              <w:t>11.10</w:t>
            </w:r>
          </w:p>
        </w:tc>
      </w:tr>
      <w:tr w:rsidR="00D43E76" w:rsidRPr="00BB0DDF" w:rsidTr="003367AE">
        <w:trPr>
          <w:trHeight w:val="1069"/>
        </w:trPr>
        <w:tc>
          <w:tcPr>
            <w:tcW w:w="517" w:type="dxa"/>
          </w:tcPr>
          <w:p w:rsidR="00D43E76" w:rsidRPr="00BB0DDF" w:rsidRDefault="00D43E76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55" w:type="dxa"/>
          </w:tcPr>
          <w:p w:rsidR="000E42CA" w:rsidRDefault="00D43E76" w:rsidP="000E42CA">
            <w:pPr>
              <w:pStyle w:val="ae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Ярмарочное гулянье. </w:t>
            </w:r>
            <w:proofErr w:type="spellStart"/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Святогорский</w:t>
            </w:r>
            <w:proofErr w:type="spellEnd"/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монастырь</w:t>
            </w:r>
            <w:r w:rsidRPr="00BB0D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43E76" w:rsidRPr="00BB0DDF" w:rsidRDefault="00D43E76" w:rsidP="000E42CA">
            <w:pPr>
              <w:pStyle w:val="ae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</w:rPr>
              <w:t xml:space="preserve">Музыка ярмарочных гуляний: народные песни, наигрыши, обработка народной </w:t>
            </w:r>
            <w:proofErr w:type="spellStart"/>
            <w:r w:rsidRPr="00BB0DDF">
              <w:rPr>
                <w:rFonts w:ascii="Times New Roman" w:hAnsi="Times New Roman" w:cs="Times New Roman"/>
                <w:sz w:val="20"/>
                <w:szCs w:val="20"/>
              </w:rPr>
              <w:t>музыки</w:t>
            </w:r>
            <w:proofErr w:type="gramStart"/>
            <w:r w:rsidRPr="00BB0D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</w:t>
            </w:r>
            <w:proofErr w:type="gramEnd"/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.Чайковский</w:t>
            </w:r>
            <w:proofErr w:type="spellEnd"/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Девицы, красавицы</w:t>
            </w:r>
          </w:p>
          <w:p w:rsidR="00D43E76" w:rsidRPr="00BB0DDF" w:rsidRDefault="00D43E76" w:rsidP="000E42CA">
            <w:pPr>
              <w:tabs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Уж как по мосту, </w:t>
            </w:r>
            <w:proofErr w:type="spellStart"/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мосточку</w:t>
            </w:r>
            <w:proofErr w:type="spellEnd"/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, хоры из оперы «Евгений Онегин». М. Мусоргский  «Борис Годунов». </w:t>
            </w:r>
          </w:p>
          <w:p w:rsidR="00D43E76" w:rsidRPr="00BB0DDF" w:rsidRDefault="00D43E76" w:rsidP="000E42CA">
            <w:pPr>
              <w:tabs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Вступление; Великий колокольный звон. </w:t>
            </w:r>
          </w:p>
          <w:p w:rsidR="00D43E76" w:rsidRPr="00BB0DDF" w:rsidRDefault="00D43E76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</w:tcPr>
          <w:p w:rsidR="00D43E76" w:rsidRPr="00BB0DDF" w:rsidRDefault="002211B1" w:rsidP="00BB0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19.10</w:t>
            </w:r>
          </w:p>
        </w:tc>
        <w:tc>
          <w:tcPr>
            <w:tcW w:w="992" w:type="dxa"/>
          </w:tcPr>
          <w:p w:rsidR="00D43E76" w:rsidRPr="008B69A2" w:rsidRDefault="008B69A2" w:rsidP="00BB0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 w:eastAsia="ru-RU"/>
              </w:rPr>
              <w:t>18.10</w:t>
            </w:r>
          </w:p>
        </w:tc>
      </w:tr>
      <w:tr w:rsidR="00D43E76" w:rsidRPr="00BB0DDF" w:rsidTr="00D43E76">
        <w:tc>
          <w:tcPr>
            <w:tcW w:w="517" w:type="dxa"/>
          </w:tcPr>
          <w:p w:rsidR="00D43E76" w:rsidRPr="00BB0DDF" w:rsidRDefault="00D43E76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5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«Приют, сияньем муз одетый…» (Обобщающий урок)</w:t>
            </w:r>
          </w:p>
          <w:p w:rsidR="00D43E76" w:rsidRPr="00BB0DDF" w:rsidRDefault="00D43E76" w:rsidP="00BB0DDF">
            <w:pPr>
              <w:tabs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Выразительность и изобразительность в музыке</w:t>
            </w:r>
            <w:proofErr w:type="gramStart"/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.о</w:t>
            </w:r>
            <w:proofErr w:type="gramEnd"/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бщее и особенное в музыкальной и речевой интонациях, их эмоционально-образном строе.  </w:t>
            </w:r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Музыкально-поэтические образы. Романс («Венецианская ночь» М.Глинка)</w:t>
            </w:r>
            <w:proofErr w:type="gramStart"/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.О</w:t>
            </w:r>
            <w:proofErr w:type="gramEnd"/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бобщение музыкальных впечатлений четверти</w:t>
            </w:r>
          </w:p>
        </w:tc>
        <w:tc>
          <w:tcPr>
            <w:tcW w:w="1275" w:type="dxa"/>
          </w:tcPr>
          <w:p w:rsidR="00D43E76" w:rsidRPr="00BB0DDF" w:rsidRDefault="00D43E76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D43E76" w:rsidRPr="00BB0DDF" w:rsidRDefault="00D43E76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</w:tcPr>
          <w:p w:rsidR="00D43E76" w:rsidRPr="00BB0DDF" w:rsidRDefault="002211B1" w:rsidP="00BB0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26.10</w:t>
            </w:r>
          </w:p>
        </w:tc>
        <w:tc>
          <w:tcPr>
            <w:tcW w:w="992" w:type="dxa"/>
          </w:tcPr>
          <w:p w:rsidR="00D43E76" w:rsidRPr="008B69A2" w:rsidRDefault="008B69A2" w:rsidP="00BB0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 w:eastAsia="ru-RU"/>
              </w:rPr>
              <w:t>25.10</w:t>
            </w:r>
          </w:p>
        </w:tc>
      </w:tr>
      <w:tr w:rsidR="00D43E76" w:rsidRPr="00BB0DDF" w:rsidTr="000E42CA">
        <w:trPr>
          <w:trHeight w:val="191"/>
        </w:trPr>
        <w:tc>
          <w:tcPr>
            <w:tcW w:w="517" w:type="dxa"/>
          </w:tcPr>
          <w:p w:rsidR="00D43E76" w:rsidRPr="00BB0DDF" w:rsidRDefault="00D43E76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5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proofErr w:type="spellStart"/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>Обобщ</w:t>
            </w:r>
            <w:proofErr w:type="spellEnd"/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>. урок 1 четверти</w:t>
            </w:r>
          </w:p>
        </w:tc>
        <w:tc>
          <w:tcPr>
            <w:tcW w:w="127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</w:tcPr>
          <w:p w:rsidR="00D43E76" w:rsidRPr="00BB0DDF" w:rsidRDefault="00D43E76" w:rsidP="00BB0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43E76" w:rsidRPr="00BB0DDF" w:rsidRDefault="00D43E76" w:rsidP="00BB0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3E76" w:rsidRPr="00BB0DDF" w:rsidTr="00D43E76">
        <w:tc>
          <w:tcPr>
            <w:tcW w:w="517" w:type="dxa"/>
          </w:tcPr>
          <w:p w:rsidR="00D43E76" w:rsidRPr="00BB0DDF" w:rsidRDefault="00D43E76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5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Опера М.И.Глинки  «Иван Сусанин». </w:t>
            </w:r>
          </w:p>
          <w:p w:rsidR="00D43E76" w:rsidRPr="00BB0DDF" w:rsidRDefault="00D43E76" w:rsidP="003E4E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Знакомство  с линией драматургического развития  и  основными темами оперы  « И Сусанин».  </w:t>
            </w:r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Интродукция, танцы </w:t>
            </w:r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II</w:t>
            </w:r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д.,</w:t>
            </w:r>
          </w:p>
        </w:tc>
        <w:tc>
          <w:tcPr>
            <w:tcW w:w="127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</w:tcPr>
          <w:p w:rsidR="00D43E76" w:rsidRPr="00BB0DDF" w:rsidRDefault="00243801" w:rsidP="00BB0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9.11</w:t>
            </w:r>
          </w:p>
        </w:tc>
        <w:tc>
          <w:tcPr>
            <w:tcW w:w="992" w:type="dxa"/>
          </w:tcPr>
          <w:p w:rsidR="00D43E76" w:rsidRPr="008B69A2" w:rsidRDefault="008B69A2" w:rsidP="00BB0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 w:eastAsia="ru-RU"/>
              </w:rPr>
              <w:t>8.11</w:t>
            </w:r>
          </w:p>
        </w:tc>
      </w:tr>
      <w:tr w:rsidR="00D43E76" w:rsidRPr="00BB0DDF" w:rsidTr="00D43E76">
        <w:tc>
          <w:tcPr>
            <w:tcW w:w="517" w:type="dxa"/>
          </w:tcPr>
          <w:p w:rsidR="00D43E76" w:rsidRPr="00BB0DDF" w:rsidRDefault="00D43E76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5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Опера М.П. Мусоргского «</w:t>
            </w:r>
            <w:proofErr w:type="spellStart"/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Хованщина</w:t>
            </w:r>
            <w:proofErr w:type="spellEnd"/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» Исходила </w:t>
            </w:r>
            <w:proofErr w:type="spellStart"/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младешенька</w:t>
            </w:r>
            <w:proofErr w:type="spellEnd"/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  <w:p w:rsidR="00D43E76" w:rsidRPr="00BB0DDF" w:rsidRDefault="00D43E76" w:rsidP="003E4E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Характеристика главной героини оперы </w:t>
            </w:r>
            <w:proofErr w:type="spellStart"/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М.П.Мусоргского</w:t>
            </w:r>
            <w:proofErr w:type="spellEnd"/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Хованщина</w:t>
            </w:r>
            <w:proofErr w:type="spellEnd"/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».  Сравнительный анализ песни «Исходила </w:t>
            </w:r>
            <w:proofErr w:type="spellStart"/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младешенька</w:t>
            </w:r>
            <w:proofErr w:type="spellEnd"/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…»  со вступлением.</w:t>
            </w:r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Песня Марфы («Исходила </w:t>
            </w:r>
            <w:proofErr w:type="spellStart"/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младешенька</w:t>
            </w:r>
            <w:proofErr w:type="spellEnd"/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»);</w:t>
            </w:r>
          </w:p>
        </w:tc>
        <w:tc>
          <w:tcPr>
            <w:tcW w:w="127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</w:tcPr>
          <w:p w:rsidR="00D43E76" w:rsidRPr="00BB0DDF" w:rsidRDefault="00A1033A" w:rsidP="00BB0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16.11</w:t>
            </w:r>
          </w:p>
        </w:tc>
        <w:tc>
          <w:tcPr>
            <w:tcW w:w="992" w:type="dxa"/>
          </w:tcPr>
          <w:p w:rsidR="00D43E76" w:rsidRPr="008B69A2" w:rsidRDefault="008B69A2" w:rsidP="00BB0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 w:eastAsia="ru-RU"/>
              </w:rPr>
              <w:t>15.11</w:t>
            </w:r>
          </w:p>
        </w:tc>
      </w:tr>
      <w:tr w:rsidR="00D43E76" w:rsidRPr="00BB0DDF" w:rsidTr="00D43E76">
        <w:tc>
          <w:tcPr>
            <w:tcW w:w="517" w:type="dxa"/>
          </w:tcPr>
          <w:p w:rsidR="00D43E76" w:rsidRPr="00BB0DDF" w:rsidRDefault="00D43E76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Русский Восток. Восточные мотивы</w:t>
            </w:r>
          </w:p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Поэтизация востока русскими композиторами;  отражение восточных мотивов в творчестве русских композиторов.</w:t>
            </w:r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  Пляска </w:t>
            </w:r>
            <w:proofErr w:type="spellStart"/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персидок</w:t>
            </w:r>
            <w:proofErr w:type="spellEnd"/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М. Мусоргского. Персидский хор. Из оперы «Руслан и Людмила». М. Глинка. Танец с саблями. А. Хачатурян.</w:t>
            </w:r>
          </w:p>
        </w:tc>
        <w:tc>
          <w:tcPr>
            <w:tcW w:w="127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</w:tcPr>
          <w:p w:rsidR="00D43E76" w:rsidRPr="00BB0DDF" w:rsidRDefault="00A1033A" w:rsidP="00BB0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23.11</w:t>
            </w:r>
          </w:p>
        </w:tc>
        <w:tc>
          <w:tcPr>
            <w:tcW w:w="992" w:type="dxa"/>
          </w:tcPr>
          <w:p w:rsidR="00D43E76" w:rsidRPr="008B69A2" w:rsidRDefault="008B69A2" w:rsidP="00BB0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 w:eastAsia="ru-RU"/>
              </w:rPr>
              <w:t>22.11</w:t>
            </w:r>
          </w:p>
        </w:tc>
      </w:tr>
      <w:tr w:rsidR="00D43E76" w:rsidRPr="00BB0DDF" w:rsidTr="00D43E76">
        <w:tc>
          <w:tcPr>
            <w:tcW w:w="517" w:type="dxa"/>
          </w:tcPr>
          <w:p w:rsidR="00D43E76" w:rsidRPr="00BB0DDF" w:rsidRDefault="00D43E76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Русский Восток. Восточные мотивы</w:t>
            </w:r>
          </w:p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Поэтизация востока русскими композиторами;  отражение восточных мотивов в творчестве русских композиторов.</w:t>
            </w:r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  Пляска </w:t>
            </w:r>
            <w:proofErr w:type="spellStart"/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персидок</w:t>
            </w:r>
            <w:proofErr w:type="spellEnd"/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М. Мусоргского. Персидский хор. Из оперы «Руслан и Людмила». М. Глинка. Танец с саблями. А. Хачатурян.</w:t>
            </w:r>
          </w:p>
        </w:tc>
        <w:tc>
          <w:tcPr>
            <w:tcW w:w="127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</w:tcPr>
          <w:p w:rsidR="00D43E76" w:rsidRPr="00BB0DDF" w:rsidRDefault="00287C59" w:rsidP="00BB0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30.11</w:t>
            </w:r>
          </w:p>
        </w:tc>
        <w:tc>
          <w:tcPr>
            <w:tcW w:w="992" w:type="dxa"/>
          </w:tcPr>
          <w:p w:rsidR="00D43E76" w:rsidRPr="008B69A2" w:rsidRDefault="008B69A2" w:rsidP="00BB0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 w:eastAsia="ru-RU"/>
              </w:rPr>
              <w:t>29.11</w:t>
            </w:r>
          </w:p>
        </w:tc>
      </w:tr>
      <w:tr w:rsidR="00D43E76" w:rsidRPr="00BB0DDF" w:rsidTr="00D43E76">
        <w:tc>
          <w:tcPr>
            <w:tcW w:w="517" w:type="dxa"/>
          </w:tcPr>
          <w:p w:rsidR="00D43E76" w:rsidRPr="00BB0DDF" w:rsidRDefault="00D43E76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5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Оркестр русских народных инструментов. </w:t>
            </w:r>
            <w:proofErr w:type="gramStart"/>
            <w:r w:rsidRPr="00BB0DD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</w:t>
            </w:r>
            <w:proofErr w:type="gramEnd"/>
            <w:r w:rsidRPr="00BB0DD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/К  Творческие коллективы Дона </w:t>
            </w:r>
          </w:p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Многообразие русских народных инструментов. История возникновения первых музыкальных инструментов. Состав оркестра русских народных инструментов.  </w:t>
            </w:r>
          </w:p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Светит месяц, </w:t>
            </w:r>
            <w:proofErr w:type="spellStart"/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рус.нар</w:t>
            </w:r>
            <w:proofErr w:type="spellEnd"/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песня</w:t>
            </w:r>
            <w:proofErr w:type="gramStart"/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.П</w:t>
            </w:r>
            <w:proofErr w:type="gramEnd"/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ляска</w:t>
            </w:r>
            <w:proofErr w:type="spellEnd"/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скоморохов. Из оперы «Снегурочка». Н. Римский-Корсаков.</w:t>
            </w:r>
          </w:p>
        </w:tc>
        <w:tc>
          <w:tcPr>
            <w:tcW w:w="127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</w:tcPr>
          <w:p w:rsidR="00D43E76" w:rsidRPr="00BB0DDF" w:rsidRDefault="0095186A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7.12</w:t>
            </w:r>
          </w:p>
        </w:tc>
        <w:tc>
          <w:tcPr>
            <w:tcW w:w="992" w:type="dxa"/>
          </w:tcPr>
          <w:p w:rsidR="00D43E76" w:rsidRPr="008B69A2" w:rsidRDefault="008B69A2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tt-RU" w:eastAsia="ru-RU"/>
              </w:rPr>
              <w:t>6.12</w:t>
            </w:r>
          </w:p>
        </w:tc>
      </w:tr>
      <w:tr w:rsidR="00D43E76" w:rsidRPr="00BB0DDF" w:rsidTr="00D43E76">
        <w:tc>
          <w:tcPr>
            <w:tcW w:w="517" w:type="dxa"/>
          </w:tcPr>
          <w:p w:rsidR="00D43E76" w:rsidRPr="00BB0DDF" w:rsidRDefault="00D43E76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5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«Музыкант-чародей».  О музыке и музыкантах </w:t>
            </w:r>
          </w:p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Мифы, легенды. Предания и сказки о музыке и музыкантах. Музыкальный фольклор народов России и мира, народные музыкальные традиции родного края.</w:t>
            </w:r>
          </w:p>
          <w:p w:rsidR="00D43E76" w:rsidRPr="00BB0DDF" w:rsidRDefault="00D43E76" w:rsidP="003E4E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П.Аедоницкий «Разговор с елкой»</w:t>
            </w:r>
          </w:p>
        </w:tc>
        <w:tc>
          <w:tcPr>
            <w:tcW w:w="127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</w:tcPr>
          <w:p w:rsidR="00D43E76" w:rsidRPr="00BB0DDF" w:rsidRDefault="0095186A" w:rsidP="00BB0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14.12</w:t>
            </w:r>
          </w:p>
        </w:tc>
        <w:tc>
          <w:tcPr>
            <w:tcW w:w="992" w:type="dxa"/>
          </w:tcPr>
          <w:p w:rsidR="00D43E76" w:rsidRPr="008B69A2" w:rsidRDefault="008B69A2" w:rsidP="00BB0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 w:eastAsia="ru-RU"/>
              </w:rPr>
              <w:t>13.12</w:t>
            </w:r>
          </w:p>
        </w:tc>
      </w:tr>
      <w:tr w:rsidR="00D43E76" w:rsidRPr="00BB0DDF" w:rsidTr="00D43E76">
        <w:tc>
          <w:tcPr>
            <w:tcW w:w="517" w:type="dxa"/>
          </w:tcPr>
          <w:p w:rsidR="00D43E76" w:rsidRPr="00BB0DDF" w:rsidRDefault="00D43E76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11355" w:type="dxa"/>
          </w:tcPr>
          <w:p w:rsidR="00D43E76" w:rsidRPr="00DD68A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DD68AF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«Музыкант-чародей». О музыке и музыкантах </w:t>
            </w:r>
          </w:p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Мифы, легенды. Предания и сказки о музыке и музыкантах. Музыкальный фольклор народов России и мира, народные музыкальные традиции родного края.</w:t>
            </w:r>
          </w:p>
          <w:p w:rsidR="00D43E76" w:rsidRPr="00BB0DDF" w:rsidRDefault="00D43E76" w:rsidP="003E4E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П.Аедоницкий «Разговор с елкой»</w:t>
            </w:r>
          </w:p>
        </w:tc>
        <w:tc>
          <w:tcPr>
            <w:tcW w:w="127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</w:tcPr>
          <w:p w:rsidR="00D43E76" w:rsidRPr="00BB0DDF" w:rsidRDefault="0095186A" w:rsidP="00BB0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21.12</w:t>
            </w:r>
          </w:p>
        </w:tc>
        <w:tc>
          <w:tcPr>
            <w:tcW w:w="992" w:type="dxa"/>
          </w:tcPr>
          <w:p w:rsidR="00D43E76" w:rsidRPr="008B69A2" w:rsidRDefault="008B69A2" w:rsidP="00BB0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 w:eastAsia="ru-RU"/>
              </w:rPr>
              <w:t>20.12</w:t>
            </w:r>
          </w:p>
        </w:tc>
      </w:tr>
      <w:tr w:rsidR="00D43E76" w:rsidRPr="00BB0DDF" w:rsidTr="00D43E76">
        <w:tc>
          <w:tcPr>
            <w:tcW w:w="517" w:type="dxa"/>
          </w:tcPr>
          <w:p w:rsidR="00D43E76" w:rsidRPr="00BB0DDF" w:rsidRDefault="00D43E76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5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Музыкальные инструменты  Вариации на тему рококо</w:t>
            </w:r>
            <w:r w:rsidR="00E4763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(скрипка, виолончель).</w:t>
            </w:r>
          </w:p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Музыкальные инструменты: скрипка, виолончель. </w:t>
            </w:r>
            <w:proofErr w:type="gramStart"/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Струнных</w:t>
            </w:r>
            <w:proofErr w:type="gramEnd"/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квартет.  Музыкальный жанр – ноктюрн. Музыкальная форм</w:t>
            </w:r>
            <w:proofErr w:type="gramStart"/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а-</w:t>
            </w:r>
            <w:proofErr w:type="gramEnd"/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вариации.</w:t>
            </w:r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А. Бородин. Ноктюрн 3-я ч.  из квартета №2. П. Чайковский. Вариации на тему рококо для виолончели с оркестром</w:t>
            </w:r>
          </w:p>
        </w:tc>
        <w:tc>
          <w:tcPr>
            <w:tcW w:w="127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</w:tcPr>
          <w:p w:rsidR="00D43E76" w:rsidRPr="00BB0DDF" w:rsidRDefault="0095186A" w:rsidP="00BB0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28.12</w:t>
            </w:r>
          </w:p>
        </w:tc>
        <w:tc>
          <w:tcPr>
            <w:tcW w:w="992" w:type="dxa"/>
          </w:tcPr>
          <w:p w:rsidR="00D43E76" w:rsidRPr="008B69A2" w:rsidRDefault="008B69A2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tt-RU" w:eastAsia="ru-RU"/>
              </w:rPr>
              <w:t>27.12</w:t>
            </w:r>
          </w:p>
        </w:tc>
      </w:tr>
      <w:tr w:rsidR="00D43E76" w:rsidRPr="00BB0DDF" w:rsidTr="00D43E76">
        <w:tc>
          <w:tcPr>
            <w:tcW w:w="517" w:type="dxa"/>
          </w:tcPr>
          <w:p w:rsidR="00D43E76" w:rsidRPr="00BB0DDF" w:rsidRDefault="00D43E76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35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Старый замок.</w:t>
            </w:r>
          </w:p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Различные виды музыки: инструментальная</w:t>
            </w:r>
            <w:proofErr w:type="gramStart"/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Фортепианная сюита. М.П.Мусоргского  «Картинки с выставки» - «Старый замок»</w:t>
            </w:r>
          </w:p>
        </w:tc>
        <w:tc>
          <w:tcPr>
            <w:tcW w:w="127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</w:tcPr>
          <w:p w:rsidR="00D43E76" w:rsidRPr="00BB0DDF" w:rsidRDefault="0095186A" w:rsidP="00BB0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18.01</w:t>
            </w:r>
          </w:p>
        </w:tc>
        <w:tc>
          <w:tcPr>
            <w:tcW w:w="992" w:type="dxa"/>
          </w:tcPr>
          <w:p w:rsidR="00D43E76" w:rsidRPr="008B69A2" w:rsidRDefault="008B69A2" w:rsidP="00BB0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 w:eastAsia="ru-RU"/>
              </w:rPr>
              <w:t>10.01</w:t>
            </w:r>
          </w:p>
        </w:tc>
      </w:tr>
      <w:tr w:rsidR="00D43E76" w:rsidRPr="00BB0DDF" w:rsidTr="00D43E76">
        <w:tc>
          <w:tcPr>
            <w:tcW w:w="517" w:type="dxa"/>
          </w:tcPr>
          <w:p w:rsidR="00D43E76" w:rsidRPr="00BB0DDF" w:rsidRDefault="00D43E76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35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«Счастье в сирени живет…»</w:t>
            </w:r>
          </w:p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Романс. Образы родной природы. </w:t>
            </w:r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С. Рахманинов  Сирень. </w:t>
            </w:r>
          </w:p>
          <w:p w:rsidR="00D43E76" w:rsidRPr="00BB0DDF" w:rsidRDefault="00D43E76" w:rsidP="003E4E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В.Пьянков</w:t>
            </w:r>
            <w:proofErr w:type="spellEnd"/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Снежный праздник;</w:t>
            </w:r>
          </w:p>
        </w:tc>
        <w:tc>
          <w:tcPr>
            <w:tcW w:w="127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</w:tcPr>
          <w:p w:rsidR="00D43E76" w:rsidRPr="00BB0DDF" w:rsidRDefault="0095186A" w:rsidP="00BB0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25.02</w:t>
            </w:r>
          </w:p>
        </w:tc>
        <w:tc>
          <w:tcPr>
            <w:tcW w:w="992" w:type="dxa"/>
          </w:tcPr>
          <w:p w:rsidR="00D43E76" w:rsidRPr="008B69A2" w:rsidRDefault="008B69A2" w:rsidP="00BB0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  <w:r w:rsidR="0037075D">
              <w:rPr>
                <w:rFonts w:ascii="Times New Roman" w:hAnsi="Times New Roman" w:cs="Times New Roman"/>
                <w:sz w:val="20"/>
                <w:szCs w:val="20"/>
                <w:lang w:val="tt-RU" w:eastAsia="ru-RU"/>
              </w:rPr>
              <w:t>7.0</w:t>
            </w:r>
            <w:r>
              <w:rPr>
                <w:rFonts w:ascii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</w:tr>
      <w:tr w:rsidR="00D43E76" w:rsidRPr="00BB0DDF" w:rsidTr="00D43E76">
        <w:tc>
          <w:tcPr>
            <w:tcW w:w="517" w:type="dxa"/>
          </w:tcPr>
          <w:p w:rsidR="00D43E76" w:rsidRPr="00BB0DDF" w:rsidRDefault="00D43E76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5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 молкнет сердце чуткое Шопена… Танцы, танцы,</w:t>
            </w:r>
          </w:p>
          <w:p w:rsidR="00D43E76" w:rsidRPr="00BB0DDF" w:rsidRDefault="00D43E76" w:rsidP="003E4E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танцы…</w:t>
            </w: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Судьба и творчество </w:t>
            </w:r>
            <w:proofErr w:type="spellStart"/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Ф.Шопена</w:t>
            </w:r>
            <w:proofErr w:type="spellEnd"/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 Музыкальные жанры: полонез, мазурка, вальс, песня. Форма музыка: трехчастная.</w:t>
            </w:r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Ф. Шопен.Полонез Ля мажор; Мазурки №47 ля минор, №48 Фа мажор; №1 Си-бемоль мажор</w:t>
            </w:r>
          </w:p>
        </w:tc>
        <w:tc>
          <w:tcPr>
            <w:tcW w:w="127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</w:tcPr>
          <w:p w:rsidR="00D43E76" w:rsidRPr="00BB0DDF" w:rsidRDefault="0095186A" w:rsidP="00BB0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1.02</w:t>
            </w:r>
          </w:p>
        </w:tc>
        <w:tc>
          <w:tcPr>
            <w:tcW w:w="992" w:type="dxa"/>
          </w:tcPr>
          <w:p w:rsidR="00D43E76" w:rsidRPr="008B69A2" w:rsidRDefault="0037075D" w:rsidP="00BB0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 w:eastAsia="ru-RU"/>
              </w:rPr>
              <w:t>24.0</w:t>
            </w:r>
            <w:r w:rsidR="008B69A2">
              <w:rPr>
                <w:rFonts w:ascii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</w:tr>
      <w:tr w:rsidR="00D43E76" w:rsidRPr="00BB0DDF" w:rsidTr="00D43E76">
        <w:tc>
          <w:tcPr>
            <w:tcW w:w="517" w:type="dxa"/>
          </w:tcPr>
          <w:p w:rsidR="00D43E76" w:rsidRPr="00BB0DDF" w:rsidRDefault="00D43E76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35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Патетическая  соната Л. </w:t>
            </w:r>
            <w:proofErr w:type="spellStart"/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</w:t>
            </w:r>
            <w:proofErr w:type="spellEnd"/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Бетховена. Годы странствий.</w:t>
            </w:r>
          </w:p>
          <w:p w:rsidR="00D43E76" w:rsidRPr="00BB0DDF" w:rsidRDefault="00D43E76" w:rsidP="00BB0DDF">
            <w:pPr>
              <w:tabs>
                <w:tab w:val="left" w:pos="18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Жанры камерной музыки: соната, романс, баркарола, симфоническая увертюра.</w:t>
            </w:r>
          </w:p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Л. Бетховен. Соната №8 (Патетическая)</w:t>
            </w:r>
          </w:p>
        </w:tc>
        <w:tc>
          <w:tcPr>
            <w:tcW w:w="127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D43E76" w:rsidRPr="00BB0DDF" w:rsidRDefault="0095186A" w:rsidP="00BB0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8.02</w:t>
            </w:r>
          </w:p>
        </w:tc>
        <w:tc>
          <w:tcPr>
            <w:tcW w:w="992" w:type="dxa"/>
          </w:tcPr>
          <w:p w:rsidR="00D43E76" w:rsidRPr="008B69A2" w:rsidRDefault="008B69A2" w:rsidP="003707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 w:eastAsia="ru-RU"/>
              </w:rPr>
              <w:t>31.</w:t>
            </w:r>
            <w:r w:rsidR="0037075D">
              <w:rPr>
                <w:rFonts w:ascii="Times New Roman" w:hAnsi="Times New Roman" w:cs="Times New Roman"/>
                <w:sz w:val="20"/>
                <w:szCs w:val="20"/>
                <w:lang w:val="tt-RU" w:eastAsia="ru-RU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</w:tr>
      <w:tr w:rsidR="00D43E76" w:rsidRPr="00BB0DDF" w:rsidTr="00D43E76">
        <w:tc>
          <w:tcPr>
            <w:tcW w:w="517" w:type="dxa"/>
          </w:tcPr>
          <w:p w:rsidR="00D43E76" w:rsidRPr="00BB0DDF" w:rsidRDefault="00D43E76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35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Царит гармония оркестра.</w:t>
            </w:r>
          </w:p>
          <w:p w:rsidR="00D43E76" w:rsidRPr="00BB0DDF" w:rsidRDefault="00D43E76" w:rsidP="003E4E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Музыкальные инструменты, входящие в состав симфонического оркестра: смычковые, духовые, ударные.  Дирижер.</w:t>
            </w:r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М. Глинка  Арагонская хота.</w:t>
            </w:r>
          </w:p>
        </w:tc>
        <w:tc>
          <w:tcPr>
            <w:tcW w:w="127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</w:tcPr>
          <w:p w:rsidR="00D43E76" w:rsidRPr="00BB0DDF" w:rsidRDefault="0095186A" w:rsidP="00BB0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15.02</w:t>
            </w:r>
          </w:p>
        </w:tc>
        <w:tc>
          <w:tcPr>
            <w:tcW w:w="992" w:type="dxa"/>
          </w:tcPr>
          <w:p w:rsidR="00D43E76" w:rsidRPr="0037075D" w:rsidRDefault="0037075D" w:rsidP="00BB0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 w:eastAsia="ru-RU"/>
              </w:rPr>
              <w:t>7.02</w:t>
            </w:r>
          </w:p>
        </w:tc>
      </w:tr>
      <w:tr w:rsidR="00D43E76" w:rsidRPr="00BB0DDF" w:rsidTr="00D43E76">
        <w:tc>
          <w:tcPr>
            <w:tcW w:w="517" w:type="dxa"/>
          </w:tcPr>
          <w:p w:rsidR="00D43E76" w:rsidRPr="00BB0DDF" w:rsidRDefault="00D43E76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355" w:type="dxa"/>
          </w:tcPr>
          <w:p w:rsidR="00D43E76" w:rsidRPr="00941F2C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41F2C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Балет Стравинского «Петрушка»</w:t>
            </w:r>
          </w:p>
          <w:p w:rsidR="00D43E76" w:rsidRPr="00941F2C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41F2C"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  <w:t>Персонаж народного кукольного театра – Петрушка. Музыка в народном стиле.  Оркестровые тембры.</w:t>
            </w:r>
          </w:p>
          <w:p w:rsidR="00D43E76" w:rsidRPr="00BB0DDF" w:rsidRDefault="00D43E76" w:rsidP="003E4E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1F2C"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  <w:t xml:space="preserve"> И. Стравинский   первая картина  из балета «Петрушка».</w:t>
            </w:r>
          </w:p>
        </w:tc>
        <w:tc>
          <w:tcPr>
            <w:tcW w:w="127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</w:tcPr>
          <w:p w:rsidR="00D43E76" w:rsidRPr="00BB0DDF" w:rsidRDefault="0095186A" w:rsidP="00BB0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22.02</w:t>
            </w:r>
          </w:p>
        </w:tc>
        <w:tc>
          <w:tcPr>
            <w:tcW w:w="992" w:type="dxa"/>
          </w:tcPr>
          <w:p w:rsidR="00D43E76" w:rsidRPr="0037075D" w:rsidRDefault="0037075D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tt-RU" w:eastAsia="ru-RU"/>
              </w:rPr>
              <w:t>14.02</w:t>
            </w:r>
          </w:p>
        </w:tc>
      </w:tr>
      <w:tr w:rsidR="00D43E76" w:rsidRPr="00BB0DDF" w:rsidTr="00D43E76">
        <w:tc>
          <w:tcPr>
            <w:tcW w:w="517" w:type="dxa"/>
          </w:tcPr>
          <w:p w:rsidR="00D43E76" w:rsidRPr="00BB0DDF" w:rsidRDefault="00D43E76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35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Театр музыкальной комедии. </w:t>
            </w:r>
          </w:p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Жанры легкой музыки. Оперетта. Мюзикл. Понятие об этих жанрах и история их развития.   Музыкальный театр  Ростова-на-Дону.</w:t>
            </w:r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Вальс из оперетты «Летучая мышь». И. Штраус сцена  из мюзикла «Моя прекрасная леди». Ф. </w:t>
            </w:r>
            <w:proofErr w:type="spellStart"/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Лоу</w:t>
            </w:r>
            <w:proofErr w:type="spellEnd"/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</w:tcPr>
          <w:p w:rsidR="00D43E76" w:rsidRPr="00BB0DDF" w:rsidRDefault="0095186A" w:rsidP="00BB0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1.03</w:t>
            </w:r>
          </w:p>
        </w:tc>
        <w:tc>
          <w:tcPr>
            <w:tcW w:w="992" w:type="dxa"/>
          </w:tcPr>
          <w:p w:rsidR="00D43E76" w:rsidRPr="0037075D" w:rsidRDefault="0037075D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tt-RU" w:eastAsia="ru-RU"/>
              </w:rPr>
              <w:t>21.02</w:t>
            </w:r>
          </w:p>
        </w:tc>
      </w:tr>
      <w:tr w:rsidR="00D43E76" w:rsidRPr="00BB0DDF" w:rsidTr="00D43E76">
        <w:tc>
          <w:tcPr>
            <w:tcW w:w="517" w:type="dxa"/>
          </w:tcPr>
          <w:p w:rsidR="00D43E76" w:rsidRPr="00BB0DDF" w:rsidRDefault="00D43E76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35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Святые земли русской. Илья Муромец.</w:t>
            </w:r>
          </w:p>
          <w:p w:rsidR="00D43E76" w:rsidRPr="00BB0DDF" w:rsidRDefault="00D43E76" w:rsidP="00ED66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Святые земли Русской. Народная и профессиональная музыка. Стихира русским святым.  Величание.  Былина.  </w:t>
            </w:r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Земле Русская, </w:t>
            </w:r>
            <w:proofErr w:type="spellStart"/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стихира</w:t>
            </w:r>
            <w:proofErr w:type="gramStart"/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.</w:t>
            </w:r>
            <w:r w:rsidR="00ED66C4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Б</w:t>
            </w:r>
            <w:proofErr w:type="gramEnd"/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ылина</w:t>
            </w:r>
            <w:proofErr w:type="spellEnd"/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об Илье Муромце, былинный напев сказителей Рябининых</w:t>
            </w:r>
          </w:p>
        </w:tc>
        <w:tc>
          <w:tcPr>
            <w:tcW w:w="1275" w:type="dxa"/>
          </w:tcPr>
          <w:p w:rsidR="00D43E76" w:rsidRPr="00BB0DDF" w:rsidRDefault="00D43E76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D43E76" w:rsidRPr="00BB0DDF" w:rsidRDefault="00D43E76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</w:tcPr>
          <w:p w:rsidR="00D43E76" w:rsidRPr="00BB0DDF" w:rsidRDefault="0095186A" w:rsidP="00BB0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15.03</w:t>
            </w:r>
          </w:p>
        </w:tc>
        <w:tc>
          <w:tcPr>
            <w:tcW w:w="992" w:type="dxa"/>
          </w:tcPr>
          <w:p w:rsidR="00D43E76" w:rsidRPr="0037075D" w:rsidRDefault="0037075D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tt-RU" w:eastAsia="ru-RU"/>
              </w:rPr>
              <w:t>28.02</w:t>
            </w:r>
          </w:p>
        </w:tc>
      </w:tr>
      <w:tr w:rsidR="00D43E76" w:rsidRPr="00BB0DDF" w:rsidTr="00D43E76">
        <w:tc>
          <w:tcPr>
            <w:tcW w:w="517" w:type="dxa"/>
          </w:tcPr>
          <w:p w:rsidR="00D43E76" w:rsidRPr="00BB0DDF" w:rsidRDefault="00D43E76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35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Кирилл и Мефодий.</w:t>
            </w:r>
          </w:p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proofErr w:type="gramEnd"/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/К   </w:t>
            </w:r>
            <w:r w:rsidRPr="00BB0DD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Народные праздники Дона.</w:t>
            </w:r>
          </w:p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Народные музыкальные традиции Отечества. «Житие» и дела святых равноапостольных – Кирилла и </w:t>
            </w:r>
            <w:proofErr w:type="spellStart"/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Мефодия</w:t>
            </w:r>
            <w:proofErr w:type="spellEnd"/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D43E76" w:rsidRPr="00BB0DDF" w:rsidRDefault="00D43E76" w:rsidP="003E4E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Обобщенное представление исторического прошлого в музыкальных образах. Гимн, величание. Святые земли Русской.</w:t>
            </w:r>
          </w:p>
        </w:tc>
        <w:tc>
          <w:tcPr>
            <w:tcW w:w="127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</w:tcPr>
          <w:p w:rsidR="00D43E76" w:rsidRPr="00BB0DDF" w:rsidRDefault="0095186A" w:rsidP="00BB0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22.03</w:t>
            </w:r>
          </w:p>
        </w:tc>
        <w:tc>
          <w:tcPr>
            <w:tcW w:w="992" w:type="dxa"/>
          </w:tcPr>
          <w:p w:rsidR="00D43E76" w:rsidRPr="00971D77" w:rsidRDefault="0037075D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tt-RU" w:eastAsia="ru-RU"/>
              </w:rPr>
              <w:t>7.03</w:t>
            </w:r>
          </w:p>
        </w:tc>
      </w:tr>
      <w:tr w:rsidR="00D43E76" w:rsidRPr="00BB0DDF" w:rsidTr="00D43E76">
        <w:tc>
          <w:tcPr>
            <w:tcW w:w="517" w:type="dxa"/>
          </w:tcPr>
          <w:p w:rsidR="00D43E76" w:rsidRPr="00BB0DDF" w:rsidRDefault="00D43E76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35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Праздников праздник, торжество из торжеств.</w:t>
            </w:r>
          </w:p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Праздники русской православной церкви </w:t>
            </w:r>
            <w:proofErr w:type="gramStart"/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-П</w:t>
            </w:r>
            <w:proofErr w:type="gramEnd"/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асха;  Тема праздника в духовной и народной музыке. Церковные песнопения: стихира, тропарь, молитва, величание.</w:t>
            </w:r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Тропарь праздника Пасхи.  П. Чесноков  «Ангел </w:t>
            </w:r>
            <w:proofErr w:type="spellStart"/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вопияше</w:t>
            </w:r>
            <w:proofErr w:type="spellEnd"/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». Молитва.  «Богородице </w:t>
            </w:r>
            <w:proofErr w:type="spellStart"/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Дево</w:t>
            </w:r>
            <w:proofErr w:type="spellEnd"/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, радуйся»   С. Рахманинов</w:t>
            </w:r>
          </w:p>
        </w:tc>
        <w:tc>
          <w:tcPr>
            <w:tcW w:w="127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</w:tcPr>
          <w:p w:rsidR="00D43E76" w:rsidRPr="00BB0DDF" w:rsidRDefault="0095186A" w:rsidP="00BB0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12.04</w:t>
            </w:r>
          </w:p>
        </w:tc>
        <w:tc>
          <w:tcPr>
            <w:tcW w:w="992" w:type="dxa"/>
          </w:tcPr>
          <w:p w:rsidR="00D43E76" w:rsidRPr="0037075D" w:rsidRDefault="0037075D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tt-RU" w:eastAsia="ru-RU"/>
              </w:rPr>
              <w:t>14.03</w:t>
            </w:r>
          </w:p>
        </w:tc>
      </w:tr>
      <w:tr w:rsidR="00D43E76" w:rsidRPr="00BB0DDF" w:rsidTr="00D43E76">
        <w:tc>
          <w:tcPr>
            <w:tcW w:w="517" w:type="dxa"/>
          </w:tcPr>
          <w:p w:rsidR="00D43E76" w:rsidRPr="00BB0DDF" w:rsidRDefault="00D43E76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35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Родной обычай старины. Светлый праздник.</w:t>
            </w:r>
          </w:p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Тема праздника Пасхи в произведениях русских композиторов.  </w:t>
            </w:r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С. Рахманинов</w:t>
            </w: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Светлый праздник»  финал сюиты-фантазии для двух фортепиано.</w:t>
            </w:r>
          </w:p>
        </w:tc>
        <w:tc>
          <w:tcPr>
            <w:tcW w:w="127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</w:tcPr>
          <w:p w:rsidR="00D43E76" w:rsidRPr="00BB0DDF" w:rsidRDefault="0095186A" w:rsidP="00BB0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19.04</w:t>
            </w:r>
          </w:p>
        </w:tc>
        <w:tc>
          <w:tcPr>
            <w:tcW w:w="992" w:type="dxa"/>
          </w:tcPr>
          <w:p w:rsidR="00D43E76" w:rsidRPr="0037075D" w:rsidRDefault="0037075D" w:rsidP="00BB0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 w:eastAsia="ru-RU"/>
              </w:rPr>
              <w:t>21.03</w:t>
            </w:r>
          </w:p>
        </w:tc>
      </w:tr>
      <w:tr w:rsidR="00D43E76" w:rsidRPr="00BB0DDF" w:rsidTr="00D43E76">
        <w:tc>
          <w:tcPr>
            <w:tcW w:w="517" w:type="dxa"/>
          </w:tcPr>
          <w:p w:rsidR="00D43E76" w:rsidRPr="00BB0DDF" w:rsidRDefault="00D43E76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35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Народные праздники. «Троица».</w:t>
            </w:r>
          </w:p>
          <w:p w:rsidR="00D43E76" w:rsidRPr="00BB0DDF" w:rsidRDefault="00D43E76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Народные праздники: Троицын день. Обычаи и обряды, связанные с этим праздником.  </w:t>
            </w:r>
          </w:p>
          <w:p w:rsidR="00D43E76" w:rsidRPr="00BB0DDF" w:rsidRDefault="00D43E76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Троица» А.Рублева. Троицкие песни.</w:t>
            </w:r>
          </w:p>
          <w:p w:rsidR="00D43E76" w:rsidRPr="00BB0DDF" w:rsidRDefault="00D43E76" w:rsidP="003E4E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Ю.Антонов «Утренняя песенка»</w:t>
            </w:r>
          </w:p>
        </w:tc>
        <w:tc>
          <w:tcPr>
            <w:tcW w:w="127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1</w:t>
            </w:r>
          </w:p>
        </w:tc>
        <w:tc>
          <w:tcPr>
            <w:tcW w:w="993" w:type="dxa"/>
          </w:tcPr>
          <w:p w:rsidR="00D43E76" w:rsidRPr="00BB0DDF" w:rsidRDefault="0095186A" w:rsidP="00BB0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26.04</w:t>
            </w:r>
          </w:p>
        </w:tc>
        <w:tc>
          <w:tcPr>
            <w:tcW w:w="992" w:type="dxa"/>
          </w:tcPr>
          <w:p w:rsidR="00D43E76" w:rsidRPr="0037075D" w:rsidRDefault="0037075D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tt-RU" w:eastAsia="ru-RU"/>
              </w:rPr>
              <w:t>4.04</w:t>
            </w:r>
          </w:p>
        </w:tc>
      </w:tr>
      <w:tr w:rsidR="00D43E76" w:rsidRPr="00BB0DDF" w:rsidTr="00D43E76">
        <w:tc>
          <w:tcPr>
            <w:tcW w:w="517" w:type="dxa"/>
          </w:tcPr>
          <w:p w:rsidR="00D43E76" w:rsidRPr="00BB0DDF" w:rsidRDefault="00D43E76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30</w:t>
            </w:r>
          </w:p>
        </w:tc>
        <w:tc>
          <w:tcPr>
            <w:tcW w:w="1135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Прелюдия. Исповедь души. Революционный этюд.</w:t>
            </w:r>
          </w:p>
          <w:p w:rsidR="00D43E76" w:rsidRPr="00BB0DDF" w:rsidRDefault="00D43E76" w:rsidP="003E4E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Музыкальные жанры:  прелюдия, этюд. Знакомство с творчеством  Рахманинова и Шопена; Различные жанры фортепианной музыки. (</w:t>
            </w:r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«Прелюдия» С.В.Рахманинов, «Революционный этюд» Ф.Шопен). Развитие музыкального образа.</w:t>
            </w:r>
          </w:p>
        </w:tc>
        <w:tc>
          <w:tcPr>
            <w:tcW w:w="127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</w:tcPr>
          <w:p w:rsidR="00D43E76" w:rsidRPr="00BB0DDF" w:rsidRDefault="0095186A" w:rsidP="00BB0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3.05</w:t>
            </w:r>
          </w:p>
        </w:tc>
        <w:tc>
          <w:tcPr>
            <w:tcW w:w="992" w:type="dxa"/>
          </w:tcPr>
          <w:p w:rsidR="00D43E76" w:rsidRPr="0037075D" w:rsidRDefault="0037075D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tt-RU" w:eastAsia="ru-RU"/>
              </w:rPr>
              <w:t>11.04</w:t>
            </w:r>
          </w:p>
        </w:tc>
      </w:tr>
      <w:tr w:rsidR="00D43E76" w:rsidRPr="00BB0DDF" w:rsidTr="00D43E76">
        <w:tc>
          <w:tcPr>
            <w:tcW w:w="517" w:type="dxa"/>
          </w:tcPr>
          <w:p w:rsidR="00D43E76" w:rsidRPr="00BB0DDF" w:rsidRDefault="00D43E76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35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Мастерство исполнителя. Музыкальные инструменты</w:t>
            </w:r>
          </w:p>
          <w:p w:rsidR="00D43E76" w:rsidRPr="00BB0DDF" w:rsidRDefault="00D43E76" w:rsidP="003E4E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Музыкальные инструменты. Выразительные возможности гитары. Композитор – исполнитель – слушатель. Многообразие жанров музыки. Авторская песня.</w:t>
            </w:r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Б. Окуджава  Пожелания друзьям; Музыкант.  В. Высоцкий  «Песня о друге» С. Никитин, сл. Ю. </w:t>
            </w:r>
            <w:proofErr w:type="spellStart"/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Мориц</w:t>
            </w:r>
            <w:proofErr w:type="spellEnd"/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.  «Резиновый Ёжик»; «Сказка по лесу идет».</w:t>
            </w:r>
          </w:p>
        </w:tc>
        <w:tc>
          <w:tcPr>
            <w:tcW w:w="127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</w:tcPr>
          <w:p w:rsidR="00D43E76" w:rsidRPr="00BB0DDF" w:rsidRDefault="0095186A" w:rsidP="00BB0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10.05</w:t>
            </w:r>
          </w:p>
        </w:tc>
        <w:tc>
          <w:tcPr>
            <w:tcW w:w="992" w:type="dxa"/>
          </w:tcPr>
          <w:p w:rsidR="00D43E76" w:rsidRPr="0037075D" w:rsidRDefault="0037075D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tt-RU" w:eastAsia="ru-RU"/>
              </w:rPr>
              <w:t>18.04</w:t>
            </w:r>
          </w:p>
        </w:tc>
      </w:tr>
      <w:tr w:rsidR="00D43E76" w:rsidRPr="00BB0DDF" w:rsidTr="00D43E76">
        <w:tc>
          <w:tcPr>
            <w:tcW w:w="517" w:type="dxa"/>
          </w:tcPr>
          <w:p w:rsidR="00D43E76" w:rsidRPr="00BB0DDF" w:rsidRDefault="00D43E76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35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каждой  интонации спрятан человек</w:t>
            </w:r>
          </w:p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Музыкальные портреты в балетах  С. Прокофьева. Принцип «Тождества и контраста»</w:t>
            </w:r>
          </w:p>
          <w:p w:rsidR="00D43E76" w:rsidRPr="00BB0DDF" w:rsidRDefault="00D43E76" w:rsidP="003E4E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СПрокофьев «Золушка»,  «Ромео и Джульетта</w:t>
            </w: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</w:tcPr>
          <w:p w:rsidR="00D43E76" w:rsidRPr="00BB0DDF" w:rsidRDefault="0095186A" w:rsidP="00BB0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17.05</w:t>
            </w:r>
          </w:p>
        </w:tc>
        <w:tc>
          <w:tcPr>
            <w:tcW w:w="992" w:type="dxa"/>
          </w:tcPr>
          <w:p w:rsidR="00D43E76" w:rsidRPr="0037075D" w:rsidRDefault="0037075D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tt-RU" w:eastAsia="ru-RU"/>
              </w:rPr>
              <w:t>25.04</w:t>
            </w:r>
          </w:p>
        </w:tc>
      </w:tr>
      <w:tr w:rsidR="00D43E76" w:rsidRPr="00BB0DDF" w:rsidTr="00D43E76">
        <w:tc>
          <w:tcPr>
            <w:tcW w:w="517" w:type="dxa"/>
          </w:tcPr>
          <w:p w:rsidR="00D43E76" w:rsidRPr="00BB0DDF" w:rsidRDefault="00D43E76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35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Музыкальный сказочник.</w:t>
            </w:r>
          </w:p>
          <w:p w:rsidR="00D43E76" w:rsidRPr="00BB0DDF" w:rsidRDefault="00D43E76" w:rsidP="003E4E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Н.А.Римский–Корсаков – величайший музыкант-сказочник. Сюита «</w:t>
            </w:r>
            <w:proofErr w:type="spellStart"/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Шехеразада</w:t>
            </w:r>
            <w:proofErr w:type="spellEnd"/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». Музыкальные образы. </w:t>
            </w:r>
            <w:proofErr w:type="gramStart"/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Образы</w:t>
            </w:r>
            <w:proofErr w:type="gramEnd"/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торя в операх и сюите. Музыкальная живопись</w:t>
            </w:r>
            <w:proofErr w:type="gramStart"/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Н</w:t>
            </w:r>
            <w:proofErr w:type="gramEnd"/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. Римский-Корсаков.</w:t>
            </w:r>
            <w:r w:rsidRPr="00BB0DD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«</w:t>
            </w:r>
            <w:proofErr w:type="spellStart"/>
            <w:r w:rsidRPr="00BB0DD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Шехеразада</w:t>
            </w:r>
            <w:proofErr w:type="spellEnd"/>
            <w:r w:rsidRPr="00BB0DD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»  </w:t>
            </w:r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фрагменты </w:t>
            </w:r>
            <w:proofErr w:type="spellStart"/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Я.Дубравин</w:t>
            </w:r>
            <w:proofErr w:type="spellEnd"/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«Синеглазая речка»</w:t>
            </w:r>
          </w:p>
        </w:tc>
        <w:tc>
          <w:tcPr>
            <w:tcW w:w="127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</w:tcPr>
          <w:p w:rsidR="00D43E76" w:rsidRPr="00BB0DDF" w:rsidRDefault="0095186A" w:rsidP="00BB0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24.05</w:t>
            </w:r>
          </w:p>
        </w:tc>
        <w:tc>
          <w:tcPr>
            <w:tcW w:w="992" w:type="dxa"/>
          </w:tcPr>
          <w:p w:rsidR="00D43E76" w:rsidRPr="0037075D" w:rsidRDefault="0037075D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tt-RU" w:eastAsia="ru-RU"/>
              </w:rPr>
              <w:t>2.05</w:t>
            </w:r>
          </w:p>
        </w:tc>
      </w:tr>
      <w:tr w:rsidR="00D43E76" w:rsidRPr="00BB0DDF" w:rsidTr="00D43E76">
        <w:tc>
          <w:tcPr>
            <w:tcW w:w="517" w:type="dxa"/>
          </w:tcPr>
          <w:p w:rsidR="00D43E76" w:rsidRPr="00BB0DDF" w:rsidRDefault="00D43E76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35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Рассвет на Москве-реке. Урок </w:t>
            </w:r>
            <w:proofErr w:type="gramStart"/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–о</w:t>
            </w:r>
            <w:proofErr w:type="gramEnd"/>
            <w:r w:rsidRPr="00BB0DD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бобщение.</w:t>
            </w:r>
          </w:p>
          <w:p w:rsidR="00D43E76" w:rsidRPr="00BB0DDF" w:rsidRDefault="00D43E76" w:rsidP="003E4E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Закрепление знаний о музыкальных жанрах, инструментах симфонического оркестра; совершенствование  исполнительские вокальные навыки</w:t>
            </w:r>
            <w:proofErr w:type="gramStart"/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имфоническая картина.</w:t>
            </w:r>
            <w:r w:rsidRPr="00BB0DD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М. Мусоргский</w:t>
            </w:r>
            <w:r w:rsidRPr="00BB0DD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«Рассвет на Москве-реке».</w:t>
            </w:r>
          </w:p>
        </w:tc>
        <w:tc>
          <w:tcPr>
            <w:tcW w:w="1275" w:type="dxa"/>
          </w:tcPr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D43E76" w:rsidRPr="00BB0DDF" w:rsidRDefault="00D43E76" w:rsidP="00BB0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B0D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</w:tcPr>
          <w:p w:rsidR="00D43E76" w:rsidRPr="00BB0DDF" w:rsidRDefault="0095186A" w:rsidP="00BB0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31. 05</w:t>
            </w:r>
          </w:p>
        </w:tc>
        <w:tc>
          <w:tcPr>
            <w:tcW w:w="992" w:type="dxa"/>
          </w:tcPr>
          <w:p w:rsidR="00D43E76" w:rsidRPr="0037075D" w:rsidRDefault="0037075D" w:rsidP="00BB0D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tt-RU" w:eastAsia="ru-RU"/>
              </w:rPr>
              <w:t>16.05</w:t>
            </w:r>
          </w:p>
        </w:tc>
      </w:tr>
    </w:tbl>
    <w:p w:rsidR="0037437E" w:rsidRPr="00605D44" w:rsidRDefault="0037437E" w:rsidP="003E4E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sectPr w:rsidR="0037437E" w:rsidRPr="00605D44" w:rsidSect="00280155">
      <w:pgSz w:w="16838" w:h="11906" w:orient="landscape"/>
      <w:pgMar w:top="851" w:right="850" w:bottom="113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9A2" w:rsidRDefault="008B69A2">
      <w:pPr>
        <w:spacing w:after="0" w:line="240" w:lineRule="auto"/>
      </w:pPr>
      <w:r>
        <w:separator/>
      </w:r>
    </w:p>
  </w:endnote>
  <w:endnote w:type="continuationSeparator" w:id="0">
    <w:p w:rsidR="008B69A2" w:rsidRDefault="008B6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9A2" w:rsidRDefault="008B69A2">
      <w:pPr>
        <w:spacing w:after="0" w:line="240" w:lineRule="auto"/>
      </w:pPr>
      <w:r>
        <w:separator/>
      </w:r>
    </w:p>
  </w:footnote>
  <w:footnote w:type="continuationSeparator" w:id="0">
    <w:p w:rsidR="008B69A2" w:rsidRDefault="008B69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A5A88"/>
    <w:multiLevelType w:val="hybridMultilevel"/>
    <w:tmpl w:val="53DC7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F6BB6"/>
    <w:multiLevelType w:val="hybridMultilevel"/>
    <w:tmpl w:val="FFFFFFFF"/>
    <w:lvl w:ilvl="0" w:tplc="C6A64038">
      <w:numFmt w:val="bullet"/>
      <w:lvlText w:val="—"/>
      <w:lvlJc w:val="left"/>
      <w:pPr>
        <w:ind w:left="102" w:hanging="336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F2345330">
      <w:numFmt w:val="bullet"/>
      <w:lvlText w:val="•"/>
      <w:lvlJc w:val="left"/>
      <w:pPr>
        <w:ind w:left="1046" w:hanging="336"/>
      </w:pPr>
      <w:rPr>
        <w:rFonts w:hint="default"/>
      </w:rPr>
    </w:lvl>
    <w:lvl w:ilvl="2" w:tplc="BFCC83DA">
      <w:numFmt w:val="bullet"/>
      <w:lvlText w:val="•"/>
      <w:lvlJc w:val="left"/>
      <w:pPr>
        <w:ind w:left="1993" w:hanging="336"/>
      </w:pPr>
      <w:rPr>
        <w:rFonts w:hint="default"/>
      </w:rPr>
    </w:lvl>
    <w:lvl w:ilvl="3" w:tplc="C29437EE">
      <w:numFmt w:val="bullet"/>
      <w:lvlText w:val="•"/>
      <w:lvlJc w:val="left"/>
      <w:pPr>
        <w:ind w:left="2939" w:hanging="336"/>
      </w:pPr>
      <w:rPr>
        <w:rFonts w:hint="default"/>
      </w:rPr>
    </w:lvl>
    <w:lvl w:ilvl="4" w:tplc="F45C35BE">
      <w:numFmt w:val="bullet"/>
      <w:lvlText w:val="•"/>
      <w:lvlJc w:val="left"/>
      <w:pPr>
        <w:ind w:left="3886" w:hanging="336"/>
      </w:pPr>
      <w:rPr>
        <w:rFonts w:hint="default"/>
      </w:rPr>
    </w:lvl>
    <w:lvl w:ilvl="5" w:tplc="046AA3DC">
      <w:numFmt w:val="bullet"/>
      <w:lvlText w:val="•"/>
      <w:lvlJc w:val="left"/>
      <w:pPr>
        <w:ind w:left="4833" w:hanging="336"/>
      </w:pPr>
      <w:rPr>
        <w:rFonts w:hint="default"/>
      </w:rPr>
    </w:lvl>
    <w:lvl w:ilvl="6" w:tplc="992E2312">
      <w:numFmt w:val="bullet"/>
      <w:lvlText w:val="•"/>
      <w:lvlJc w:val="left"/>
      <w:pPr>
        <w:ind w:left="5779" w:hanging="336"/>
      </w:pPr>
      <w:rPr>
        <w:rFonts w:hint="default"/>
      </w:rPr>
    </w:lvl>
    <w:lvl w:ilvl="7" w:tplc="F530BB58">
      <w:numFmt w:val="bullet"/>
      <w:lvlText w:val="•"/>
      <w:lvlJc w:val="left"/>
      <w:pPr>
        <w:ind w:left="6726" w:hanging="336"/>
      </w:pPr>
      <w:rPr>
        <w:rFonts w:hint="default"/>
      </w:rPr>
    </w:lvl>
    <w:lvl w:ilvl="8" w:tplc="D980B140">
      <w:numFmt w:val="bullet"/>
      <w:lvlText w:val="•"/>
      <w:lvlJc w:val="left"/>
      <w:pPr>
        <w:ind w:left="7673" w:hanging="336"/>
      </w:pPr>
      <w:rPr>
        <w:rFonts w:hint="default"/>
      </w:rPr>
    </w:lvl>
  </w:abstractNum>
  <w:abstractNum w:abstractNumId="2">
    <w:nsid w:val="0D7D21ED"/>
    <w:multiLevelType w:val="hybridMultilevel"/>
    <w:tmpl w:val="FFFFFFFF"/>
    <w:lvl w:ilvl="0" w:tplc="5BD0B664">
      <w:numFmt w:val="bullet"/>
      <w:lvlText w:val="-"/>
      <w:lvlJc w:val="left"/>
      <w:pPr>
        <w:ind w:left="102" w:hanging="360"/>
      </w:pPr>
      <w:rPr>
        <w:rFonts w:ascii="Times New Roman" w:eastAsia="Times New Roman" w:hAnsi="Times New Roman" w:hint="default"/>
        <w:spacing w:val="-21"/>
        <w:w w:val="99"/>
        <w:sz w:val="24"/>
        <w:szCs w:val="24"/>
      </w:rPr>
    </w:lvl>
    <w:lvl w:ilvl="1" w:tplc="D082826A">
      <w:numFmt w:val="bullet"/>
      <w:lvlText w:val="-"/>
      <w:lvlJc w:val="left"/>
      <w:pPr>
        <w:ind w:left="662" w:hanging="255"/>
      </w:pPr>
      <w:rPr>
        <w:rFonts w:ascii="Times New Roman" w:eastAsia="Times New Roman" w:hAnsi="Times New Roman" w:hint="default"/>
        <w:spacing w:val="-8"/>
        <w:w w:val="99"/>
        <w:sz w:val="24"/>
        <w:szCs w:val="24"/>
      </w:rPr>
    </w:lvl>
    <w:lvl w:ilvl="2" w:tplc="9A10E354">
      <w:numFmt w:val="bullet"/>
      <w:lvlText w:val="•"/>
      <w:lvlJc w:val="left"/>
      <w:pPr>
        <w:ind w:left="1649" w:hanging="255"/>
      </w:pPr>
      <w:rPr>
        <w:rFonts w:hint="default"/>
      </w:rPr>
    </w:lvl>
    <w:lvl w:ilvl="3" w:tplc="A29A8756">
      <w:numFmt w:val="bullet"/>
      <w:lvlText w:val="•"/>
      <w:lvlJc w:val="left"/>
      <w:pPr>
        <w:ind w:left="2639" w:hanging="255"/>
      </w:pPr>
      <w:rPr>
        <w:rFonts w:hint="default"/>
      </w:rPr>
    </w:lvl>
    <w:lvl w:ilvl="4" w:tplc="6F686B94">
      <w:numFmt w:val="bullet"/>
      <w:lvlText w:val="•"/>
      <w:lvlJc w:val="left"/>
      <w:pPr>
        <w:ind w:left="3628" w:hanging="255"/>
      </w:pPr>
      <w:rPr>
        <w:rFonts w:hint="default"/>
      </w:rPr>
    </w:lvl>
    <w:lvl w:ilvl="5" w:tplc="87DEF61A">
      <w:numFmt w:val="bullet"/>
      <w:lvlText w:val="•"/>
      <w:lvlJc w:val="left"/>
      <w:pPr>
        <w:ind w:left="4618" w:hanging="255"/>
      </w:pPr>
      <w:rPr>
        <w:rFonts w:hint="default"/>
      </w:rPr>
    </w:lvl>
    <w:lvl w:ilvl="6" w:tplc="D71E2D88">
      <w:numFmt w:val="bullet"/>
      <w:lvlText w:val="•"/>
      <w:lvlJc w:val="left"/>
      <w:pPr>
        <w:ind w:left="5608" w:hanging="255"/>
      </w:pPr>
      <w:rPr>
        <w:rFonts w:hint="default"/>
      </w:rPr>
    </w:lvl>
    <w:lvl w:ilvl="7" w:tplc="47CCE27E">
      <w:numFmt w:val="bullet"/>
      <w:lvlText w:val="•"/>
      <w:lvlJc w:val="left"/>
      <w:pPr>
        <w:ind w:left="6597" w:hanging="255"/>
      </w:pPr>
      <w:rPr>
        <w:rFonts w:hint="default"/>
      </w:rPr>
    </w:lvl>
    <w:lvl w:ilvl="8" w:tplc="BAB4221A">
      <w:numFmt w:val="bullet"/>
      <w:lvlText w:val="•"/>
      <w:lvlJc w:val="left"/>
      <w:pPr>
        <w:ind w:left="7587" w:hanging="255"/>
      </w:pPr>
      <w:rPr>
        <w:rFonts w:hint="default"/>
      </w:rPr>
    </w:lvl>
  </w:abstractNum>
  <w:abstractNum w:abstractNumId="3">
    <w:nsid w:val="13222C61"/>
    <w:multiLevelType w:val="hybridMultilevel"/>
    <w:tmpl w:val="A1FCBAE4"/>
    <w:lvl w:ilvl="0" w:tplc="22AA1C7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125EA"/>
    <w:multiLevelType w:val="hybridMultilevel"/>
    <w:tmpl w:val="FFFFFFFF"/>
    <w:lvl w:ilvl="0" w:tplc="93105DAC">
      <w:start w:val="2"/>
      <w:numFmt w:val="decimal"/>
      <w:lvlText w:val="%1"/>
      <w:lvlJc w:val="left"/>
      <w:pPr>
        <w:ind w:left="4585" w:hanging="166"/>
      </w:pPr>
      <w:rPr>
        <w:rFonts w:hint="default"/>
        <w:b/>
        <w:bCs/>
        <w:w w:val="100"/>
      </w:rPr>
    </w:lvl>
    <w:lvl w:ilvl="1" w:tplc="07E8B40C">
      <w:numFmt w:val="bullet"/>
      <w:lvlText w:val="•"/>
      <w:lvlJc w:val="left"/>
      <w:pPr>
        <w:ind w:left="5078" w:hanging="166"/>
      </w:pPr>
      <w:rPr>
        <w:rFonts w:hint="default"/>
      </w:rPr>
    </w:lvl>
    <w:lvl w:ilvl="2" w:tplc="B9FCA0DE">
      <w:numFmt w:val="bullet"/>
      <w:lvlText w:val="•"/>
      <w:lvlJc w:val="left"/>
      <w:pPr>
        <w:ind w:left="5577" w:hanging="166"/>
      </w:pPr>
      <w:rPr>
        <w:rFonts w:hint="default"/>
      </w:rPr>
    </w:lvl>
    <w:lvl w:ilvl="3" w:tplc="CEB8002A">
      <w:numFmt w:val="bullet"/>
      <w:lvlText w:val="•"/>
      <w:lvlJc w:val="left"/>
      <w:pPr>
        <w:ind w:left="6075" w:hanging="166"/>
      </w:pPr>
      <w:rPr>
        <w:rFonts w:hint="default"/>
      </w:rPr>
    </w:lvl>
    <w:lvl w:ilvl="4" w:tplc="896A18C0">
      <w:numFmt w:val="bullet"/>
      <w:lvlText w:val="•"/>
      <w:lvlJc w:val="left"/>
      <w:pPr>
        <w:ind w:left="6574" w:hanging="166"/>
      </w:pPr>
      <w:rPr>
        <w:rFonts w:hint="default"/>
      </w:rPr>
    </w:lvl>
    <w:lvl w:ilvl="5" w:tplc="DC9A9CD4">
      <w:numFmt w:val="bullet"/>
      <w:lvlText w:val="•"/>
      <w:lvlJc w:val="left"/>
      <w:pPr>
        <w:ind w:left="7073" w:hanging="166"/>
      </w:pPr>
      <w:rPr>
        <w:rFonts w:hint="default"/>
      </w:rPr>
    </w:lvl>
    <w:lvl w:ilvl="6" w:tplc="07B636D2">
      <w:numFmt w:val="bullet"/>
      <w:lvlText w:val="•"/>
      <w:lvlJc w:val="left"/>
      <w:pPr>
        <w:ind w:left="7571" w:hanging="166"/>
      </w:pPr>
      <w:rPr>
        <w:rFonts w:hint="default"/>
      </w:rPr>
    </w:lvl>
    <w:lvl w:ilvl="7" w:tplc="8C8417E0">
      <w:numFmt w:val="bullet"/>
      <w:lvlText w:val="•"/>
      <w:lvlJc w:val="left"/>
      <w:pPr>
        <w:ind w:left="8070" w:hanging="166"/>
      </w:pPr>
      <w:rPr>
        <w:rFonts w:hint="default"/>
      </w:rPr>
    </w:lvl>
    <w:lvl w:ilvl="8" w:tplc="49082CE2">
      <w:numFmt w:val="bullet"/>
      <w:lvlText w:val="•"/>
      <w:lvlJc w:val="left"/>
      <w:pPr>
        <w:ind w:left="8569" w:hanging="166"/>
      </w:pPr>
      <w:rPr>
        <w:rFonts w:hint="default"/>
      </w:rPr>
    </w:lvl>
  </w:abstractNum>
  <w:abstractNum w:abstractNumId="5">
    <w:nsid w:val="164D3B83"/>
    <w:multiLevelType w:val="multilevel"/>
    <w:tmpl w:val="A5AC40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17E31608"/>
    <w:multiLevelType w:val="hybridMultilevel"/>
    <w:tmpl w:val="FFFFFFFF"/>
    <w:lvl w:ilvl="0" w:tplc="B4E4323E">
      <w:numFmt w:val="bullet"/>
      <w:lvlText w:val="–"/>
      <w:lvlJc w:val="left"/>
      <w:pPr>
        <w:ind w:left="102" w:hanging="20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F2843452">
      <w:numFmt w:val="bullet"/>
      <w:lvlText w:val="•"/>
      <w:lvlJc w:val="left"/>
      <w:pPr>
        <w:ind w:left="1046" w:hanging="200"/>
      </w:pPr>
      <w:rPr>
        <w:rFonts w:hint="default"/>
      </w:rPr>
    </w:lvl>
    <w:lvl w:ilvl="2" w:tplc="8D2EBEA6">
      <w:numFmt w:val="bullet"/>
      <w:lvlText w:val="•"/>
      <w:lvlJc w:val="left"/>
      <w:pPr>
        <w:ind w:left="1993" w:hanging="200"/>
      </w:pPr>
      <w:rPr>
        <w:rFonts w:hint="default"/>
      </w:rPr>
    </w:lvl>
    <w:lvl w:ilvl="3" w:tplc="81FE6D88">
      <w:numFmt w:val="bullet"/>
      <w:lvlText w:val="•"/>
      <w:lvlJc w:val="left"/>
      <w:pPr>
        <w:ind w:left="2939" w:hanging="200"/>
      </w:pPr>
      <w:rPr>
        <w:rFonts w:hint="default"/>
      </w:rPr>
    </w:lvl>
    <w:lvl w:ilvl="4" w:tplc="5CD00E62">
      <w:numFmt w:val="bullet"/>
      <w:lvlText w:val="•"/>
      <w:lvlJc w:val="left"/>
      <w:pPr>
        <w:ind w:left="3886" w:hanging="200"/>
      </w:pPr>
      <w:rPr>
        <w:rFonts w:hint="default"/>
      </w:rPr>
    </w:lvl>
    <w:lvl w:ilvl="5" w:tplc="24F0744E">
      <w:numFmt w:val="bullet"/>
      <w:lvlText w:val="•"/>
      <w:lvlJc w:val="left"/>
      <w:pPr>
        <w:ind w:left="4833" w:hanging="200"/>
      </w:pPr>
      <w:rPr>
        <w:rFonts w:hint="default"/>
      </w:rPr>
    </w:lvl>
    <w:lvl w:ilvl="6" w:tplc="50649BC8">
      <w:numFmt w:val="bullet"/>
      <w:lvlText w:val="•"/>
      <w:lvlJc w:val="left"/>
      <w:pPr>
        <w:ind w:left="5779" w:hanging="200"/>
      </w:pPr>
      <w:rPr>
        <w:rFonts w:hint="default"/>
      </w:rPr>
    </w:lvl>
    <w:lvl w:ilvl="7" w:tplc="CD98D4F0">
      <w:numFmt w:val="bullet"/>
      <w:lvlText w:val="•"/>
      <w:lvlJc w:val="left"/>
      <w:pPr>
        <w:ind w:left="6726" w:hanging="200"/>
      </w:pPr>
      <w:rPr>
        <w:rFonts w:hint="default"/>
      </w:rPr>
    </w:lvl>
    <w:lvl w:ilvl="8" w:tplc="941C8B0E">
      <w:numFmt w:val="bullet"/>
      <w:lvlText w:val="•"/>
      <w:lvlJc w:val="left"/>
      <w:pPr>
        <w:ind w:left="7673" w:hanging="200"/>
      </w:pPr>
      <w:rPr>
        <w:rFonts w:hint="default"/>
      </w:rPr>
    </w:lvl>
  </w:abstractNum>
  <w:abstractNum w:abstractNumId="7">
    <w:nsid w:val="18AD5E45"/>
    <w:multiLevelType w:val="hybridMultilevel"/>
    <w:tmpl w:val="736C63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A51C38"/>
    <w:multiLevelType w:val="hybridMultilevel"/>
    <w:tmpl w:val="6A268F7E"/>
    <w:lvl w:ilvl="0" w:tplc="F9921196">
      <w:start w:val="1"/>
      <w:numFmt w:val="bullet"/>
      <w:pStyle w:val="1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cs="Wingdings" w:hint="default"/>
      </w:rPr>
    </w:lvl>
  </w:abstractNum>
  <w:abstractNum w:abstractNumId="9">
    <w:nsid w:val="1D062179"/>
    <w:multiLevelType w:val="hybridMultilevel"/>
    <w:tmpl w:val="FFFFFFFF"/>
    <w:lvl w:ilvl="0" w:tplc="88AE0F5A">
      <w:numFmt w:val="bullet"/>
      <w:lvlText w:val="-"/>
      <w:lvlJc w:val="left"/>
      <w:pPr>
        <w:ind w:left="102" w:hanging="360"/>
      </w:pPr>
      <w:rPr>
        <w:rFonts w:ascii="Times New Roman" w:eastAsia="Times New Roman" w:hAnsi="Times New Roman" w:hint="default"/>
        <w:spacing w:val="-21"/>
        <w:w w:val="99"/>
        <w:sz w:val="24"/>
        <w:szCs w:val="24"/>
      </w:rPr>
    </w:lvl>
    <w:lvl w:ilvl="1" w:tplc="54F4AA5A">
      <w:numFmt w:val="bullet"/>
      <w:lvlText w:val="•"/>
      <w:lvlJc w:val="left"/>
      <w:pPr>
        <w:ind w:left="1046" w:hanging="360"/>
      </w:pPr>
      <w:rPr>
        <w:rFonts w:hint="default"/>
      </w:rPr>
    </w:lvl>
    <w:lvl w:ilvl="2" w:tplc="E646BAB0">
      <w:numFmt w:val="bullet"/>
      <w:lvlText w:val="•"/>
      <w:lvlJc w:val="left"/>
      <w:pPr>
        <w:ind w:left="1993" w:hanging="360"/>
      </w:pPr>
      <w:rPr>
        <w:rFonts w:hint="default"/>
      </w:rPr>
    </w:lvl>
    <w:lvl w:ilvl="3" w:tplc="A8F2CD08">
      <w:numFmt w:val="bullet"/>
      <w:lvlText w:val="•"/>
      <w:lvlJc w:val="left"/>
      <w:pPr>
        <w:ind w:left="2939" w:hanging="360"/>
      </w:pPr>
      <w:rPr>
        <w:rFonts w:hint="default"/>
      </w:rPr>
    </w:lvl>
    <w:lvl w:ilvl="4" w:tplc="5546EBD0">
      <w:numFmt w:val="bullet"/>
      <w:lvlText w:val="•"/>
      <w:lvlJc w:val="left"/>
      <w:pPr>
        <w:ind w:left="3886" w:hanging="360"/>
      </w:pPr>
      <w:rPr>
        <w:rFonts w:hint="default"/>
      </w:rPr>
    </w:lvl>
    <w:lvl w:ilvl="5" w:tplc="38AEEB98">
      <w:numFmt w:val="bullet"/>
      <w:lvlText w:val="•"/>
      <w:lvlJc w:val="left"/>
      <w:pPr>
        <w:ind w:left="4833" w:hanging="360"/>
      </w:pPr>
      <w:rPr>
        <w:rFonts w:hint="default"/>
      </w:rPr>
    </w:lvl>
    <w:lvl w:ilvl="6" w:tplc="B888D150">
      <w:numFmt w:val="bullet"/>
      <w:lvlText w:val="•"/>
      <w:lvlJc w:val="left"/>
      <w:pPr>
        <w:ind w:left="5779" w:hanging="360"/>
      </w:pPr>
      <w:rPr>
        <w:rFonts w:hint="default"/>
      </w:rPr>
    </w:lvl>
    <w:lvl w:ilvl="7" w:tplc="9C18CE68">
      <w:numFmt w:val="bullet"/>
      <w:lvlText w:val="•"/>
      <w:lvlJc w:val="left"/>
      <w:pPr>
        <w:ind w:left="6726" w:hanging="360"/>
      </w:pPr>
      <w:rPr>
        <w:rFonts w:hint="default"/>
      </w:rPr>
    </w:lvl>
    <w:lvl w:ilvl="8" w:tplc="E67244A6">
      <w:numFmt w:val="bullet"/>
      <w:lvlText w:val="•"/>
      <w:lvlJc w:val="left"/>
      <w:pPr>
        <w:ind w:left="7673" w:hanging="360"/>
      </w:pPr>
      <w:rPr>
        <w:rFonts w:hint="default"/>
      </w:rPr>
    </w:lvl>
  </w:abstractNum>
  <w:abstractNum w:abstractNumId="10">
    <w:nsid w:val="1D3E051A"/>
    <w:multiLevelType w:val="hybridMultilevel"/>
    <w:tmpl w:val="A00EBE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267492"/>
    <w:multiLevelType w:val="hybridMultilevel"/>
    <w:tmpl w:val="44920B5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41F7AFA"/>
    <w:multiLevelType w:val="hybridMultilevel"/>
    <w:tmpl w:val="CF569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6D5FF8"/>
    <w:multiLevelType w:val="hybridMultilevel"/>
    <w:tmpl w:val="DD58F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81779D"/>
    <w:multiLevelType w:val="hybridMultilevel"/>
    <w:tmpl w:val="9DEE3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97663"/>
    <w:multiLevelType w:val="hybridMultilevel"/>
    <w:tmpl w:val="D44E3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AB3E6F"/>
    <w:multiLevelType w:val="hybridMultilevel"/>
    <w:tmpl w:val="03F2D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1D51CD"/>
    <w:multiLevelType w:val="hybridMultilevel"/>
    <w:tmpl w:val="7E285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4A72C2"/>
    <w:multiLevelType w:val="hybridMultilevel"/>
    <w:tmpl w:val="988A7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3A5F160B"/>
    <w:multiLevelType w:val="hybridMultilevel"/>
    <w:tmpl w:val="29DE8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6D31DA"/>
    <w:multiLevelType w:val="hybridMultilevel"/>
    <w:tmpl w:val="A59E3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B667DF"/>
    <w:multiLevelType w:val="hybridMultilevel"/>
    <w:tmpl w:val="83829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1A4FC2"/>
    <w:multiLevelType w:val="hybridMultilevel"/>
    <w:tmpl w:val="FFFFFFFF"/>
    <w:lvl w:ilvl="0" w:tplc="FF6C5D2C">
      <w:start w:val="9"/>
      <w:numFmt w:val="decimal"/>
      <w:lvlText w:val="%1."/>
      <w:lvlJc w:val="left"/>
      <w:pPr>
        <w:ind w:left="268" w:hanging="167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EA382564">
      <w:start w:val="5"/>
      <w:numFmt w:val="decimal"/>
      <w:lvlText w:val="%2."/>
      <w:lvlJc w:val="left"/>
      <w:pPr>
        <w:ind w:left="1045" w:hanging="223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2" w:tplc="DA5A5A3E">
      <w:numFmt w:val="bullet"/>
      <w:lvlText w:val="o"/>
      <w:lvlJc w:val="left"/>
      <w:pPr>
        <w:ind w:left="1438" w:hanging="336"/>
      </w:pPr>
      <w:rPr>
        <w:rFonts w:ascii="Courier New" w:eastAsia="Times New Roman" w:hAnsi="Courier New" w:hint="default"/>
        <w:w w:val="100"/>
        <w:sz w:val="24"/>
        <w:szCs w:val="24"/>
      </w:rPr>
    </w:lvl>
    <w:lvl w:ilvl="3" w:tplc="908013A8">
      <w:numFmt w:val="bullet"/>
      <w:lvlText w:val="•"/>
      <w:lvlJc w:val="left"/>
      <w:pPr>
        <w:ind w:left="2428" w:hanging="336"/>
      </w:pPr>
      <w:rPr>
        <w:rFonts w:hint="default"/>
      </w:rPr>
    </w:lvl>
    <w:lvl w:ilvl="4" w:tplc="69F42BF4">
      <w:numFmt w:val="bullet"/>
      <w:lvlText w:val="•"/>
      <w:lvlJc w:val="left"/>
      <w:pPr>
        <w:ind w:left="3416" w:hanging="336"/>
      </w:pPr>
      <w:rPr>
        <w:rFonts w:hint="default"/>
      </w:rPr>
    </w:lvl>
    <w:lvl w:ilvl="5" w:tplc="8774DE9C">
      <w:numFmt w:val="bullet"/>
      <w:lvlText w:val="•"/>
      <w:lvlJc w:val="left"/>
      <w:pPr>
        <w:ind w:left="4404" w:hanging="336"/>
      </w:pPr>
      <w:rPr>
        <w:rFonts w:hint="default"/>
      </w:rPr>
    </w:lvl>
    <w:lvl w:ilvl="6" w:tplc="B816D6C8">
      <w:numFmt w:val="bullet"/>
      <w:lvlText w:val="•"/>
      <w:lvlJc w:val="left"/>
      <w:pPr>
        <w:ind w:left="5393" w:hanging="336"/>
      </w:pPr>
      <w:rPr>
        <w:rFonts w:hint="default"/>
      </w:rPr>
    </w:lvl>
    <w:lvl w:ilvl="7" w:tplc="5BDA1500">
      <w:numFmt w:val="bullet"/>
      <w:lvlText w:val="•"/>
      <w:lvlJc w:val="left"/>
      <w:pPr>
        <w:ind w:left="6381" w:hanging="336"/>
      </w:pPr>
      <w:rPr>
        <w:rFonts w:hint="default"/>
      </w:rPr>
    </w:lvl>
    <w:lvl w:ilvl="8" w:tplc="247E3712">
      <w:numFmt w:val="bullet"/>
      <w:lvlText w:val="•"/>
      <w:lvlJc w:val="left"/>
      <w:pPr>
        <w:ind w:left="7369" w:hanging="336"/>
      </w:pPr>
      <w:rPr>
        <w:rFonts w:hint="default"/>
      </w:rPr>
    </w:lvl>
  </w:abstractNum>
  <w:abstractNum w:abstractNumId="23">
    <w:nsid w:val="4A166EDD"/>
    <w:multiLevelType w:val="hybridMultilevel"/>
    <w:tmpl w:val="35B4A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134A76"/>
    <w:multiLevelType w:val="hybridMultilevel"/>
    <w:tmpl w:val="1DF6DC56"/>
    <w:lvl w:ilvl="0" w:tplc="FBA6D36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17708E"/>
    <w:multiLevelType w:val="hybridMultilevel"/>
    <w:tmpl w:val="FFFFFFFF"/>
    <w:lvl w:ilvl="0" w:tplc="8FEE0D8A">
      <w:numFmt w:val="bullet"/>
      <w:lvlText w:val="-"/>
      <w:lvlJc w:val="left"/>
      <w:pPr>
        <w:ind w:left="102" w:hanging="360"/>
      </w:pPr>
      <w:rPr>
        <w:rFonts w:ascii="Times New Roman" w:eastAsia="Times New Roman" w:hAnsi="Times New Roman" w:hint="default"/>
        <w:spacing w:val="-21"/>
        <w:w w:val="99"/>
        <w:sz w:val="24"/>
        <w:szCs w:val="24"/>
      </w:rPr>
    </w:lvl>
    <w:lvl w:ilvl="1" w:tplc="A8728D00">
      <w:numFmt w:val="bullet"/>
      <w:lvlText w:val="•"/>
      <w:lvlJc w:val="left"/>
      <w:pPr>
        <w:ind w:left="1046" w:hanging="360"/>
      </w:pPr>
      <w:rPr>
        <w:rFonts w:hint="default"/>
      </w:rPr>
    </w:lvl>
    <w:lvl w:ilvl="2" w:tplc="C6A8C5B6">
      <w:numFmt w:val="bullet"/>
      <w:lvlText w:val="•"/>
      <w:lvlJc w:val="left"/>
      <w:pPr>
        <w:ind w:left="1993" w:hanging="360"/>
      </w:pPr>
      <w:rPr>
        <w:rFonts w:hint="default"/>
      </w:rPr>
    </w:lvl>
    <w:lvl w:ilvl="3" w:tplc="645A480C">
      <w:numFmt w:val="bullet"/>
      <w:lvlText w:val="•"/>
      <w:lvlJc w:val="left"/>
      <w:pPr>
        <w:ind w:left="2939" w:hanging="360"/>
      </w:pPr>
      <w:rPr>
        <w:rFonts w:hint="default"/>
      </w:rPr>
    </w:lvl>
    <w:lvl w:ilvl="4" w:tplc="89E81BA8">
      <w:numFmt w:val="bullet"/>
      <w:lvlText w:val="•"/>
      <w:lvlJc w:val="left"/>
      <w:pPr>
        <w:ind w:left="3886" w:hanging="360"/>
      </w:pPr>
      <w:rPr>
        <w:rFonts w:hint="default"/>
      </w:rPr>
    </w:lvl>
    <w:lvl w:ilvl="5" w:tplc="7944BE26">
      <w:numFmt w:val="bullet"/>
      <w:lvlText w:val="•"/>
      <w:lvlJc w:val="left"/>
      <w:pPr>
        <w:ind w:left="4833" w:hanging="360"/>
      </w:pPr>
      <w:rPr>
        <w:rFonts w:hint="default"/>
      </w:rPr>
    </w:lvl>
    <w:lvl w:ilvl="6" w:tplc="2E340A6A">
      <w:numFmt w:val="bullet"/>
      <w:lvlText w:val="•"/>
      <w:lvlJc w:val="left"/>
      <w:pPr>
        <w:ind w:left="5779" w:hanging="360"/>
      </w:pPr>
      <w:rPr>
        <w:rFonts w:hint="default"/>
      </w:rPr>
    </w:lvl>
    <w:lvl w:ilvl="7" w:tplc="C7A0F930">
      <w:numFmt w:val="bullet"/>
      <w:lvlText w:val="•"/>
      <w:lvlJc w:val="left"/>
      <w:pPr>
        <w:ind w:left="6726" w:hanging="360"/>
      </w:pPr>
      <w:rPr>
        <w:rFonts w:hint="default"/>
      </w:rPr>
    </w:lvl>
    <w:lvl w:ilvl="8" w:tplc="47A2A666">
      <w:numFmt w:val="bullet"/>
      <w:lvlText w:val="•"/>
      <w:lvlJc w:val="left"/>
      <w:pPr>
        <w:ind w:left="7673" w:hanging="360"/>
      </w:pPr>
      <w:rPr>
        <w:rFonts w:hint="default"/>
      </w:rPr>
    </w:lvl>
  </w:abstractNum>
  <w:abstractNum w:abstractNumId="26">
    <w:nsid w:val="53A66155"/>
    <w:multiLevelType w:val="hybridMultilevel"/>
    <w:tmpl w:val="C0260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A87886"/>
    <w:multiLevelType w:val="hybridMultilevel"/>
    <w:tmpl w:val="E29C239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CB549D9"/>
    <w:multiLevelType w:val="hybridMultilevel"/>
    <w:tmpl w:val="B2340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4D107E"/>
    <w:multiLevelType w:val="hybridMultilevel"/>
    <w:tmpl w:val="D7962B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F5A37A9"/>
    <w:multiLevelType w:val="hybridMultilevel"/>
    <w:tmpl w:val="0D9EC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CE2526"/>
    <w:multiLevelType w:val="hybridMultilevel"/>
    <w:tmpl w:val="4B462148"/>
    <w:lvl w:ilvl="0" w:tplc="CCAEEC4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F95D6F"/>
    <w:multiLevelType w:val="hybridMultilevel"/>
    <w:tmpl w:val="FFFFFFFF"/>
    <w:lvl w:ilvl="0" w:tplc="708892E4">
      <w:numFmt w:val="bullet"/>
      <w:lvlText w:val="o"/>
      <w:lvlJc w:val="left"/>
      <w:pPr>
        <w:ind w:left="1542" w:hanging="336"/>
      </w:pPr>
      <w:rPr>
        <w:rFonts w:ascii="Courier New" w:eastAsia="Times New Roman" w:hAnsi="Courier New" w:hint="default"/>
        <w:w w:val="100"/>
        <w:sz w:val="24"/>
        <w:szCs w:val="24"/>
      </w:rPr>
    </w:lvl>
    <w:lvl w:ilvl="1" w:tplc="A4D62CE2">
      <w:numFmt w:val="bullet"/>
      <w:lvlText w:val="•"/>
      <w:lvlJc w:val="left"/>
      <w:pPr>
        <w:ind w:left="2328" w:hanging="336"/>
      </w:pPr>
      <w:rPr>
        <w:rFonts w:hint="default"/>
      </w:rPr>
    </w:lvl>
    <w:lvl w:ilvl="2" w:tplc="46DCFC98">
      <w:numFmt w:val="bullet"/>
      <w:lvlText w:val="•"/>
      <w:lvlJc w:val="left"/>
      <w:pPr>
        <w:ind w:left="3117" w:hanging="336"/>
      </w:pPr>
      <w:rPr>
        <w:rFonts w:hint="default"/>
      </w:rPr>
    </w:lvl>
    <w:lvl w:ilvl="3" w:tplc="DFCACC50">
      <w:numFmt w:val="bullet"/>
      <w:lvlText w:val="•"/>
      <w:lvlJc w:val="left"/>
      <w:pPr>
        <w:ind w:left="3905" w:hanging="336"/>
      </w:pPr>
      <w:rPr>
        <w:rFonts w:hint="default"/>
      </w:rPr>
    </w:lvl>
    <w:lvl w:ilvl="4" w:tplc="9F6A4A44">
      <w:numFmt w:val="bullet"/>
      <w:lvlText w:val="•"/>
      <w:lvlJc w:val="left"/>
      <w:pPr>
        <w:ind w:left="4694" w:hanging="336"/>
      </w:pPr>
      <w:rPr>
        <w:rFonts w:hint="default"/>
      </w:rPr>
    </w:lvl>
    <w:lvl w:ilvl="5" w:tplc="A4D60F3C">
      <w:numFmt w:val="bullet"/>
      <w:lvlText w:val="•"/>
      <w:lvlJc w:val="left"/>
      <w:pPr>
        <w:ind w:left="5483" w:hanging="336"/>
      </w:pPr>
      <w:rPr>
        <w:rFonts w:hint="default"/>
      </w:rPr>
    </w:lvl>
    <w:lvl w:ilvl="6" w:tplc="CBDE8AFC">
      <w:numFmt w:val="bullet"/>
      <w:lvlText w:val="•"/>
      <w:lvlJc w:val="left"/>
      <w:pPr>
        <w:ind w:left="6271" w:hanging="336"/>
      </w:pPr>
      <w:rPr>
        <w:rFonts w:hint="default"/>
      </w:rPr>
    </w:lvl>
    <w:lvl w:ilvl="7" w:tplc="852C6918">
      <w:numFmt w:val="bullet"/>
      <w:lvlText w:val="•"/>
      <w:lvlJc w:val="left"/>
      <w:pPr>
        <w:ind w:left="7060" w:hanging="336"/>
      </w:pPr>
      <w:rPr>
        <w:rFonts w:hint="default"/>
      </w:rPr>
    </w:lvl>
    <w:lvl w:ilvl="8" w:tplc="27EE2F00">
      <w:numFmt w:val="bullet"/>
      <w:lvlText w:val="•"/>
      <w:lvlJc w:val="left"/>
      <w:pPr>
        <w:ind w:left="7849" w:hanging="336"/>
      </w:pPr>
      <w:rPr>
        <w:rFonts w:hint="default"/>
      </w:rPr>
    </w:lvl>
  </w:abstractNum>
  <w:abstractNum w:abstractNumId="33">
    <w:nsid w:val="623C717E"/>
    <w:multiLevelType w:val="hybridMultilevel"/>
    <w:tmpl w:val="2E06E4E0"/>
    <w:lvl w:ilvl="0" w:tplc="1070DC90">
      <w:start w:val="1"/>
      <w:numFmt w:val="decimal"/>
      <w:lvlText w:val="%1."/>
      <w:lvlJc w:val="left"/>
      <w:pPr>
        <w:ind w:left="765" w:hanging="405"/>
      </w:pPr>
      <w:rPr>
        <w:rFonts w:hint="default"/>
        <w:b/>
        <w:bCs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6E0E2C"/>
    <w:multiLevelType w:val="hybridMultilevel"/>
    <w:tmpl w:val="E50EF31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C041EC5"/>
    <w:multiLevelType w:val="hybridMultilevel"/>
    <w:tmpl w:val="6E7C1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3F6B7E"/>
    <w:multiLevelType w:val="hybridMultilevel"/>
    <w:tmpl w:val="066A8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7522B7"/>
    <w:multiLevelType w:val="hybridMultilevel"/>
    <w:tmpl w:val="E88A9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004017"/>
    <w:multiLevelType w:val="hybridMultilevel"/>
    <w:tmpl w:val="B5588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6B6AC9"/>
    <w:multiLevelType w:val="hybridMultilevel"/>
    <w:tmpl w:val="FFFFFFFF"/>
    <w:lvl w:ilvl="0" w:tplc="FBA44F7C">
      <w:start w:val="1"/>
      <w:numFmt w:val="lowerLetter"/>
      <w:lvlText w:val="%1)"/>
      <w:lvlJc w:val="left"/>
      <w:pPr>
        <w:ind w:left="1382" w:hanging="348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B4664B64">
      <w:numFmt w:val="bullet"/>
      <w:lvlText w:val="•"/>
      <w:lvlJc w:val="left"/>
      <w:pPr>
        <w:ind w:left="2292" w:hanging="348"/>
      </w:pPr>
      <w:rPr>
        <w:rFonts w:hint="default"/>
      </w:rPr>
    </w:lvl>
    <w:lvl w:ilvl="2" w:tplc="BACE0F18">
      <w:numFmt w:val="bullet"/>
      <w:lvlText w:val="•"/>
      <w:lvlJc w:val="left"/>
      <w:pPr>
        <w:ind w:left="3205" w:hanging="348"/>
      </w:pPr>
      <w:rPr>
        <w:rFonts w:hint="default"/>
      </w:rPr>
    </w:lvl>
    <w:lvl w:ilvl="3" w:tplc="6602ED34">
      <w:numFmt w:val="bullet"/>
      <w:lvlText w:val="•"/>
      <w:lvlJc w:val="left"/>
      <w:pPr>
        <w:ind w:left="4117" w:hanging="348"/>
      </w:pPr>
      <w:rPr>
        <w:rFonts w:hint="default"/>
      </w:rPr>
    </w:lvl>
    <w:lvl w:ilvl="4" w:tplc="77EC3E8C">
      <w:numFmt w:val="bullet"/>
      <w:lvlText w:val="•"/>
      <w:lvlJc w:val="left"/>
      <w:pPr>
        <w:ind w:left="5030" w:hanging="348"/>
      </w:pPr>
      <w:rPr>
        <w:rFonts w:hint="default"/>
      </w:rPr>
    </w:lvl>
    <w:lvl w:ilvl="5" w:tplc="ED4E5660">
      <w:numFmt w:val="bullet"/>
      <w:lvlText w:val="•"/>
      <w:lvlJc w:val="left"/>
      <w:pPr>
        <w:ind w:left="5943" w:hanging="348"/>
      </w:pPr>
      <w:rPr>
        <w:rFonts w:hint="default"/>
      </w:rPr>
    </w:lvl>
    <w:lvl w:ilvl="6" w:tplc="245C399C">
      <w:numFmt w:val="bullet"/>
      <w:lvlText w:val="•"/>
      <w:lvlJc w:val="left"/>
      <w:pPr>
        <w:ind w:left="6855" w:hanging="348"/>
      </w:pPr>
      <w:rPr>
        <w:rFonts w:hint="default"/>
      </w:rPr>
    </w:lvl>
    <w:lvl w:ilvl="7" w:tplc="8708A7FC">
      <w:numFmt w:val="bullet"/>
      <w:lvlText w:val="•"/>
      <w:lvlJc w:val="left"/>
      <w:pPr>
        <w:ind w:left="7768" w:hanging="348"/>
      </w:pPr>
      <w:rPr>
        <w:rFonts w:hint="default"/>
      </w:rPr>
    </w:lvl>
    <w:lvl w:ilvl="8" w:tplc="1930950A">
      <w:numFmt w:val="bullet"/>
      <w:lvlText w:val="•"/>
      <w:lvlJc w:val="left"/>
      <w:pPr>
        <w:ind w:left="8681" w:hanging="348"/>
      </w:pPr>
      <w:rPr>
        <w:rFonts w:hint="default"/>
      </w:rPr>
    </w:lvl>
  </w:abstractNum>
  <w:abstractNum w:abstractNumId="40">
    <w:nsid w:val="7D5A45A9"/>
    <w:multiLevelType w:val="hybridMultilevel"/>
    <w:tmpl w:val="EDBCD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38"/>
  </w:num>
  <w:num w:numId="3">
    <w:abstractNumId w:val="14"/>
  </w:num>
  <w:num w:numId="4">
    <w:abstractNumId w:val="33"/>
  </w:num>
  <w:num w:numId="5">
    <w:abstractNumId w:val="13"/>
  </w:num>
  <w:num w:numId="6">
    <w:abstractNumId w:val="17"/>
  </w:num>
  <w:num w:numId="7">
    <w:abstractNumId w:val="24"/>
  </w:num>
  <w:num w:numId="8">
    <w:abstractNumId w:val="40"/>
  </w:num>
  <w:num w:numId="9">
    <w:abstractNumId w:val="28"/>
  </w:num>
  <w:num w:numId="10">
    <w:abstractNumId w:val="19"/>
  </w:num>
  <w:num w:numId="11">
    <w:abstractNumId w:val="20"/>
  </w:num>
  <w:num w:numId="12">
    <w:abstractNumId w:val="26"/>
  </w:num>
  <w:num w:numId="13">
    <w:abstractNumId w:val="36"/>
  </w:num>
  <w:num w:numId="14">
    <w:abstractNumId w:val="35"/>
  </w:num>
  <w:num w:numId="15">
    <w:abstractNumId w:val="3"/>
  </w:num>
  <w:num w:numId="16">
    <w:abstractNumId w:val="0"/>
  </w:num>
  <w:num w:numId="17">
    <w:abstractNumId w:val="21"/>
  </w:num>
  <w:num w:numId="18">
    <w:abstractNumId w:val="30"/>
  </w:num>
  <w:num w:numId="19">
    <w:abstractNumId w:val="23"/>
  </w:num>
  <w:num w:numId="20">
    <w:abstractNumId w:val="12"/>
  </w:num>
  <w:num w:numId="21">
    <w:abstractNumId w:val="31"/>
  </w:num>
  <w:num w:numId="22">
    <w:abstractNumId w:val="16"/>
  </w:num>
  <w:num w:numId="23">
    <w:abstractNumId w:val="15"/>
  </w:num>
  <w:num w:numId="24">
    <w:abstractNumId w:val="5"/>
  </w:num>
  <w:num w:numId="25">
    <w:abstractNumId w:val="7"/>
  </w:num>
  <w:num w:numId="26">
    <w:abstractNumId w:val="11"/>
  </w:num>
  <w:num w:numId="27">
    <w:abstractNumId w:val="10"/>
  </w:num>
  <w:num w:numId="28">
    <w:abstractNumId w:val="34"/>
  </w:num>
  <w:num w:numId="29">
    <w:abstractNumId w:val="29"/>
  </w:num>
  <w:num w:numId="30">
    <w:abstractNumId w:val="18"/>
  </w:num>
  <w:num w:numId="31">
    <w:abstractNumId w:val="8"/>
  </w:num>
  <w:num w:numId="32">
    <w:abstractNumId w:val="32"/>
  </w:num>
  <w:num w:numId="33">
    <w:abstractNumId w:val="22"/>
  </w:num>
  <w:num w:numId="34">
    <w:abstractNumId w:val="39"/>
  </w:num>
  <w:num w:numId="35">
    <w:abstractNumId w:val="2"/>
  </w:num>
  <w:num w:numId="36">
    <w:abstractNumId w:val="25"/>
  </w:num>
  <w:num w:numId="37">
    <w:abstractNumId w:val="9"/>
  </w:num>
  <w:num w:numId="38">
    <w:abstractNumId w:val="4"/>
  </w:num>
  <w:num w:numId="39">
    <w:abstractNumId w:val="6"/>
  </w:num>
  <w:num w:numId="40">
    <w:abstractNumId w:val="1"/>
  </w:num>
  <w:num w:numId="4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7EC4"/>
    <w:rsid w:val="000039A2"/>
    <w:rsid w:val="000053B5"/>
    <w:rsid w:val="000138D3"/>
    <w:rsid w:val="000150D1"/>
    <w:rsid w:val="00033322"/>
    <w:rsid w:val="000423D7"/>
    <w:rsid w:val="0004253B"/>
    <w:rsid w:val="000459F0"/>
    <w:rsid w:val="00046579"/>
    <w:rsid w:val="00057A31"/>
    <w:rsid w:val="00061BEC"/>
    <w:rsid w:val="000867DC"/>
    <w:rsid w:val="000A20A3"/>
    <w:rsid w:val="000B76C7"/>
    <w:rsid w:val="000C54BB"/>
    <w:rsid w:val="000D5514"/>
    <w:rsid w:val="000D6D51"/>
    <w:rsid w:val="000E42CA"/>
    <w:rsid w:val="000E5216"/>
    <w:rsid w:val="000E7DFE"/>
    <w:rsid w:val="000F4BC7"/>
    <w:rsid w:val="000F6AE8"/>
    <w:rsid w:val="0010610E"/>
    <w:rsid w:val="00113393"/>
    <w:rsid w:val="00117084"/>
    <w:rsid w:val="00117EC4"/>
    <w:rsid w:val="0012735D"/>
    <w:rsid w:val="001312C5"/>
    <w:rsid w:val="00140411"/>
    <w:rsid w:val="001424FE"/>
    <w:rsid w:val="00163604"/>
    <w:rsid w:val="00166791"/>
    <w:rsid w:val="00177524"/>
    <w:rsid w:val="00190192"/>
    <w:rsid w:val="00190838"/>
    <w:rsid w:val="00193643"/>
    <w:rsid w:val="001A49F3"/>
    <w:rsid w:val="001A675F"/>
    <w:rsid w:val="001B6AED"/>
    <w:rsid w:val="001C5F02"/>
    <w:rsid w:val="001D18A6"/>
    <w:rsid w:val="001D3025"/>
    <w:rsid w:val="001D3221"/>
    <w:rsid w:val="001E5621"/>
    <w:rsid w:val="001F5CA6"/>
    <w:rsid w:val="002211B1"/>
    <w:rsid w:val="00222A6E"/>
    <w:rsid w:val="00240F6F"/>
    <w:rsid w:val="00243801"/>
    <w:rsid w:val="00245D9D"/>
    <w:rsid w:val="00254118"/>
    <w:rsid w:val="0025690C"/>
    <w:rsid w:val="00263684"/>
    <w:rsid w:val="00275F7E"/>
    <w:rsid w:val="00280155"/>
    <w:rsid w:val="0028411C"/>
    <w:rsid w:val="00287C59"/>
    <w:rsid w:val="002961C6"/>
    <w:rsid w:val="002B4F92"/>
    <w:rsid w:val="002B656E"/>
    <w:rsid w:val="002E1745"/>
    <w:rsid w:val="002E19EB"/>
    <w:rsid w:val="002F0137"/>
    <w:rsid w:val="00317186"/>
    <w:rsid w:val="00323ADB"/>
    <w:rsid w:val="00332909"/>
    <w:rsid w:val="003350A5"/>
    <w:rsid w:val="003367AE"/>
    <w:rsid w:val="0037075D"/>
    <w:rsid w:val="0037437E"/>
    <w:rsid w:val="00375FCB"/>
    <w:rsid w:val="00377F2E"/>
    <w:rsid w:val="0038074B"/>
    <w:rsid w:val="003A2592"/>
    <w:rsid w:val="003B4D6F"/>
    <w:rsid w:val="003C0E95"/>
    <w:rsid w:val="003C15C6"/>
    <w:rsid w:val="003D3F7E"/>
    <w:rsid w:val="003E4E54"/>
    <w:rsid w:val="003E712C"/>
    <w:rsid w:val="004028FE"/>
    <w:rsid w:val="00434C37"/>
    <w:rsid w:val="004840B6"/>
    <w:rsid w:val="004930E9"/>
    <w:rsid w:val="004A2D50"/>
    <w:rsid w:val="004B5946"/>
    <w:rsid w:val="004C6C5B"/>
    <w:rsid w:val="004D0460"/>
    <w:rsid w:val="004D1290"/>
    <w:rsid w:val="004E3FC0"/>
    <w:rsid w:val="004E6224"/>
    <w:rsid w:val="00510EC5"/>
    <w:rsid w:val="005145CA"/>
    <w:rsid w:val="00524BD0"/>
    <w:rsid w:val="00547E70"/>
    <w:rsid w:val="00550E85"/>
    <w:rsid w:val="00551C42"/>
    <w:rsid w:val="00552B49"/>
    <w:rsid w:val="005637A3"/>
    <w:rsid w:val="00571F96"/>
    <w:rsid w:val="00581222"/>
    <w:rsid w:val="00591FB8"/>
    <w:rsid w:val="005961D4"/>
    <w:rsid w:val="005D56C4"/>
    <w:rsid w:val="005E02DC"/>
    <w:rsid w:val="005E4ADC"/>
    <w:rsid w:val="005E6175"/>
    <w:rsid w:val="00605D44"/>
    <w:rsid w:val="00632F6C"/>
    <w:rsid w:val="0063483A"/>
    <w:rsid w:val="0064161E"/>
    <w:rsid w:val="006659AB"/>
    <w:rsid w:val="00683F93"/>
    <w:rsid w:val="00687A49"/>
    <w:rsid w:val="00695D06"/>
    <w:rsid w:val="006A0CDC"/>
    <w:rsid w:val="006A7DD3"/>
    <w:rsid w:val="006B0D68"/>
    <w:rsid w:val="006C55F9"/>
    <w:rsid w:val="006C64EB"/>
    <w:rsid w:val="006C7588"/>
    <w:rsid w:val="006D3CB1"/>
    <w:rsid w:val="006D7DC6"/>
    <w:rsid w:val="006F3615"/>
    <w:rsid w:val="0070279D"/>
    <w:rsid w:val="007308AA"/>
    <w:rsid w:val="007409B3"/>
    <w:rsid w:val="007515A2"/>
    <w:rsid w:val="00757B48"/>
    <w:rsid w:val="00763DE9"/>
    <w:rsid w:val="00773B97"/>
    <w:rsid w:val="00774956"/>
    <w:rsid w:val="00787C84"/>
    <w:rsid w:val="00790821"/>
    <w:rsid w:val="007F20B2"/>
    <w:rsid w:val="0080108A"/>
    <w:rsid w:val="00803B06"/>
    <w:rsid w:val="008060F3"/>
    <w:rsid w:val="00811631"/>
    <w:rsid w:val="00812553"/>
    <w:rsid w:val="00814DC5"/>
    <w:rsid w:val="00824A73"/>
    <w:rsid w:val="00846C0A"/>
    <w:rsid w:val="00846EBF"/>
    <w:rsid w:val="008604A5"/>
    <w:rsid w:val="00865A7E"/>
    <w:rsid w:val="00867A57"/>
    <w:rsid w:val="008729BC"/>
    <w:rsid w:val="008861AA"/>
    <w:rsid w:val="00890262"/>
    <w:rsid w:val="00897504"/>
    <w:rsid w:val="008A4898"/>
    <w:rsid w:val="008B4DBE"/>
    <w:rsid w:val="008B69A2"/>
    <w:rsid w:val="008D60D4"/>
    <w:rsid w:val="008D6D5B"/>
    <w:rsid w:val="0091054F"/>
    <w:rsid w:val="00914045"/>
    <w:rsid w:val="00923130"/>
    <w:rsid w:val="009361F8"/>
    <w:rsid w:val="00941F2C"/>
    <w:rsid w:val="00951005"/>
    <w:rsid w:val="0095186A"/>
    <w:rsid w:val="00955D01"/>
    <w:rsid w:val="00956055"/>
    <w:rsid w:val="00971D77"/>
    <w:rsid w:val="00995D2C"/>
    <w:rsid w:val="009B0BEB"/>
    <w:rsid w:val="009B546E"/>
    <w:rsid w:val="009C269A"/>
    <w:rsid w:val="009D60A6"/>
    <w:rsid w:val="009E37C1"/>
    <w:rsid w:val="009E64EA"/>
    <w:rsid w:val="009F1C35"/>
    <w:rsid w:val="009F6181"/>
    <w:rsid w:val="009F6650"/>
    <w:rsid w:val="009F7779"/>
    <w:rsid w:val="00A05755"/>
    <w:rsid w:val="00A1033A"/>
    <w:rsid w:val="00A128BC"/>
    <w:rsid w:val="00A204D3"/>
    <w:rsid w:val="00A240BE"/>
    <w:rsid w:val="00A30FDF"/>
    <w:rsid w:val="00A31363"/>
    <w:rsid w:val="00A4546D"/>
    <w:rsid w:val="00A50496"/>
    <w:rsid w:val="00A62261"/>
    <w:rsid w:val="00A83C5D"/>
    <w:rsid w:val="00A84D0B"/>
    <w:rsid w:val="00A934CB"/>
    <w:rsid w:val="00A96063"/>
    <w:rsid w:val="00AA59CA"/>
    <w:rsid w:val="00AC1EF9"/>
    <w:rsid w:val="00AE41FA"/>
    <w:rsid w:val="00AF6445"/>
    <w:rsid w:val="00AF6E54"/>
    <w:rsid w:val="00B0745B"/>
    <w:rsid w:val="00B303BA"/>
    <w:rsid w:val="00B32822"/>
    <w:rsid w:val="00B4115C"/>
    <w:rsid w:val="00B624C2"/>
    <w:rsid w:val="00B84C7B"/>
    <w:rsid w:val="00B85242"/>
    <w:rsid w:val="00B94463"/>
    <w:rsid w:val="00B96AED"/>
    <w:rsid w:val="00BA1825"/>
    <w:rsid w:val="00BB0DDF"/>
    <w:rsid w:val="00BF6E9B"/>
    <w:rsid w:val="00C030DF"/>
    <w:rsid w:val="00C041F9"/>
    <w:rsid w:val="00C1534B"/>
    <w:rsid w:val="00C24F97"/>
    <w:rsid w:val="00C31FA2"/>
    <w:rsid w:val="00C50581"/>
    <w:rsid w:val="00C5189A"/>
    <w:rsid w:val="00C520C1"/>
    <w:rsid w:val="00C53F86"/>
    <w:rsid w:val="00C600D9"/>
    <w:rsid w:val="00C732A1"/>
    <w:rsid w:val="00C80482"/>
    <w:rsid w:val="00C842DE"/>
    <w:rsid w:val="00C90ACC"/>
    <w:rsid w:val="00CA29C1"/>
    <w:rsid w:val="00CA2E4B"/>
    <w:rsid w:val="00CA353C"/>
    <w:rsid w:val="00CA3856"/>
    <w:rsid w:val="00CB62F6"/>
    <w:rsid w:val="00CC6005"/>
    <w:rsid w:val="00CC6D27"/>
    <w:rsid w:val="00CD2C38"/>
    <w:rsid w:val="00CF702E"/>
    <w:rsid w:val="00D031FB"/>
    <w:rsid w:val="00D11D13"/>
    <w:rsid w:val="00D14847"/>
    <w:rsid w:val="00D1636C"/>
    <w:rsid w:val="00D32D8E"/>
    <w:rsid w:val="00D43E76"/>
    <w:rsid w:val="00D474F2"/>
    <w:rsid w:val="00D63679"/>
    <w:rsid w:val="00D83CBF"/>
    <w:rsid w:val="00D87EB5"/>
    <w:rsid w:val="00DB1A18"/>
    <w:rsid w:val="00DB3E38"/>
    <w:rsid w:val="00DB55C4"/>
    <w:rsid w:val="00DB5A6B"/>
    <w:rsid w:val="00DB5C04"/>
    <w:rsid w:val="00DD68AF"/>
    <w:rsid w:val="00DE0190"/>
    <w:rsid w:val="00DE669D"/>
    <w:rsid w:val="00E062E5"/>
    <w:rsid w:val="00E42227"/>
    <w:rsid w:val="00E47632"/>
    <w:rsid w:val="00E84EC6"/>
    <w:rsid w:val="00EA31BD"/>
    <w:rsid w:val="00EA5395"/>
    <w:rsid w:val="00EB0BEE"/>
    <w:rsid w:val="00EB1A72"/>
    <w:rsid w:val="00EC3EEC"/>
    <w:rsid w:val="00ED66C4"/>
    <w:rsid w:val="00EE07F4"/>
    <w:rsid w:val="00EF586A"/>
    <w:rsid w:val="00EF71CB"/>
    <w:rsid w:val="00F05434"/>
    <w:rsid w:val="00F5180F"/>
    <w:rsid w:val="00F527F4"/>
    <w:rsid w:val="00F61416"/>
    <w:rsid w:val="00F81F3F"/>
    <w:rsid w:val="00F92E48"/>
    <w:rsid w:val="00F94DA6"/>
    <w:rsid w:val="00F95BCE"/>
    <w:rsid w:val="00FB0CFC"/>
    <w:rsid w:val="00FC1ACA"/>
    <w:rsid w:val="00FC6AC5"/>
    <w:rsid w:val="00FD174D"/>
    <w:rsid w:val="00FD5131"/>
    <w:rsid w:val="00FE06FE"/>
    <w:rsid w:val="00FF49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95D06"/>
    <w:pPr>
      <w:spacing w:after="200" w:line="276" w:lineRule="auto"/>
    </w:pPr>
    <w:rPr>
      <w:rFonts w:cs="Calibri"/>
      <w:lang w:eastAsia="en-US"/>
    </w:rPr>
  </w:style>
  <w:style w:type="paragraph" w:styleId="10">
    <w:name w:val="heading 1"/>
    <w:basedOn w:val="a"/>
    <w:link w:val="11"/>
    <w:uiPriority w:val="99"/>
    <w:qFormat/>
    <w:rsid w:val="00117E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4A2D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DB5A6B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B5A6B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locked/>
    <w:rsid w:val="00117EC4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E4ADC"/>
    <w:rPr>
      <w:rFonts w:ascii="Cambria" w:hAnsi="Cambria" w:cs="Cambria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9"/>
    <w:locked/>
    <w:rsid w:val="00DB5A6B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DB5A6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rsid w:val="00117E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99"/>
    <w:qFormat/>
    <w:rsid w:val="00117EC4"/>
    <w:rPr>
      <w:b/>
      <w:bCs/>
    </w:rPr>
  </w:style>
  <w:style w:type="character" w:customStyle="1" w:styleId="apple-converted-space">
    <w:name w:val="apple-converted-space"/>
    <w:basedOn w:val="a0"/>
    <w:uiPriority w:val="99"/>
    <w:rsid w:val="00117EC4"/>
  </w:style>
  <w:style w:type="character" w:styleId="a5">
    <w:name w:val="Emphasis"/>
    <w:basedOn w:val="a0"/>
    <w:uiPriority w:val="99"/>
    <w:qFormat/>
    <w:rsid w:val="00117EC4"/>
    <w:rPr>
      <w:i/>
      <w:iCs/>
    </w:rPr>
  </w:style>
  <w:style w:type="paragraph" w:customStyle="1" w:styleId="12">
    <w:name w:val="Абзац списка1"/>
    <w:basedOn w:val="a"/>
    <w:uiPriority w:val="99"/>
    <w:rsid w:val="00B94463"/>
    <w:pPr>
      <w:ind w:left="720"/>
    </w:pPr>
    <w:rPr>
      <w:rFonts w:eastAsia="Times New Roman"/>
    </w:rPr>
  </w:style>
  <w:style w:type="table" w:styleId="a6">
    <w:name w:val="Table Grid"/>
    <w:basedOn w:val="a1"/>
    <w:uiPriority w:val="99"/>
    <w:rsid w:val="00B94463"/>
    <w:rPr>
      <w:rFonts w:eastAsia="Times New Roman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List Paragraph"/>
    <w:basedOn w:val="a"/>
    <w:uiPriority w:val="34"/>
    <w:qFormat/>
    <w:rsid w:val="004D1290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uiPriority w:val="99"/>
    <w:rsid w:val="0028411C"/>
  </w:style>
  <w:style w:type="paragraph" w:styleId="a8">
    <w:name w:val="Balloon Text"/>
    <w:basedOn w:val="a"/>
    <w:link w:val="a9"/>
    <w:uiPriority w:val="99"/>
    <w:semiHidden/>
    <w:rsid w:val="00FD5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FD5131"/>
    <w:rPr>
      <w:rFonts w:ascii="Tahoma" w:hAnsi="Tahoma" w:cs="Tahoma"/>
      <w:sz w:val="16"/>
      <w:szCs w:val="16"/>
    </w:rPr>
  </w:style>
  <w:style w:type="paragraph" w:styleId="aa">
    <w:name w:val="No Spacing"/>
    <w:link w:val="ab"/>
    <w:uiPriority w:val="99"/>
    <w:qFormat/>
    <w:rsid w:val="00790821"/>
    <w:pPr>
      <w:spacing w:after="200" w:line="276" w:lineRule="auto"/>
    </w:pPr>
    <w:rPr>
      <w:rFonts w:cs="Calibri"/>
    </w:rPr>
  </w:style>
  <w:style w:type="paragraph" w:styleId="ac">
    <w:name w:val="footer"/>
    <w:basedOn w:val="a"/>
    <w:link w:val="ad"/>
    <w:uiPriority w:val="99"/>
    <w:rsid w:val="0079082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79082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b">
    <w:name w:val="Без интервала Знак"/>
    <w:link w:val="aa"/>
    <w:uiPriority w:val="99"/>
    <w:locked/>
    <w:rsid w:val="00DB5A6B"/>
    <w:rPr>
      <w:sz w:val="22"/>
      <w:szCs w:val="22"/>
      <w:lang w:eastAsia="ru-RU"/>
    </w:rPr>
  </w:style>
  <w:style w:type="paragraph" w:styleId="ae">
    <w:name w:val="Body Text"/>
    <w:basedOn w:val="a"/>
    <w:link w:val="af"/>
    <w:uiPriority w:val="99"/>
    <w:rsid w:val="00DB5A6B"/>
    <w:pPr>
      <w:spacing w:after="120"/>
    </w:pPr>
    <w:rPr>
      <w:rFonts w:eastAsia="Times New Roman"/>
      <w:lang w:eastAsia="ru-RU"/>
    </w:rPr>
  </w:style>
  <w:style w:type="character" w:customStyle="1" w:styleId="af">
    <w:name w:val="Основной текст Знак"/>
    <w:basedOn w:val="a0"/>
    <w:link w:val="ae"/>
    <w:uiPriority w:val="99"/>
    <w:locked/>
    <w:rsid w:val="00DB5A6B"/>
    <w:rPr>
      <w:rFonts w:ascii="Calibri" w:hAnsi="Calibri" w:cs="Calibri"/>
      <w:lang w:eastAsia="ru-RU"/>
    </w:rPr>
  </w:style>
  <w:style w:type="paragraph" w:styleId="af0">
    <w:name w:val="Body Text Indent"/>
    <w:basedOn w:val="a"/>
    <w:link w:val="af1"/>
    <w:uiPriority w:val="99"/>
    <w:rsid w:val="00DB5A6B"/>
    <w:pPr>
      <w:spacing w:after="120"/>
      <w:ind w:left="283"/>
    </w:pPr>
    <w:rPr>
      <w:rFonts w:eastAsia="Times New Roman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DB5A6B"/>
    <w:rPr>
      <w:rFonts w:eastAsia="Times New Roman"/>
      <w:lang w:eastAsia="ru-RU"/>
    </w:rPr>
  </w:style>
  <w:style w:type="paragraph" w:customStyle="1" w:styleId="1">
    <w:name w:val="Стиль1"/>
    <w:basedOn w:val="a"/>
    <w:uiPriority w:val="99"/>
    <w:rsid w:val="00DB5A6B"/>
    <w:pPr>
      <w:numPr>
        <w:numId w:val="31"/>
      </w:numPr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36"/>
      <w:szCs w:val="36"/>
      <w:lang w:eastAsia="ru-RU"/>
    </w:rPr>
  </w:style>
  <w:style w:type="paragraph" w:customStyle="1" w:styleId="razdel">
    <w:name w:val="razdel"/>
    <w:basedOn w:val="a"/>
    <w:uiPriority w:val="99"/>
    <w:rsid w:val="00DB5A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">
    <w:name w:val="body"/>
    <w:basedOn w:val="a"/>
    <w:uiPriority w:val="99"/>
    <w:rsid w:val="00DB5A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Знак"/>
    <w:basedOn w:val="a"/>
    <w:uiPriority w:val="99"/>
    <w:rsid w:val="00DB5A6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3">
    <w:name w:val="header"/>
    <w:basedOn w:val="a"/>
    <w:link w:val="af4"/>
    <w:uiPriority w:val="99"/>
    <w:rsid w:val="00DB5A6B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af4">
    <w:name w:val="Верхний колонтитул Знак"/>
    <w:basedOn w:val="a0"/>
    <w:link w:val="af3"/>
    <w:uiPriority w:val="99"/>
    <w:locked/>
    <w:rsid w:val="00DB5A6B"/>
    <w:rPr>
      <w:rFonts w:ascii="Calibri" w:hAnsi="Calibri" w:cs="Calibri"/>
      <w:lang w:eastAsia="ru-RU"/>
    </w:rPr>
  </w:style>
  <w:style w:type="paragraph" w:styleId="21">
    <w:name w:val="Body Text 2"/>
    <w:basedOn w:val="a"/>
    <w:link w:val="22"/>
    <w:uiPriority w:val="99"/>
    <w:rsid w:val="00DB5A6B"/>
    <w:pPr>
      <w:spacing w:after="120" w:line="480" w:lineRule="auto"/>
    </w:pPr>
    <w:rPr>
      <w:rFonts w:eastAsia="Times New Roman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locked/>
    <w:rsid w:val="00DB5A6B"/>
    <w:rPr>
      <w:rFonts w:ascii="Calibri" w:hAnsi="Calibri" w:cs="Calibri"/>
      <w:lang w:eastAsia="ru-RU"/>
    </w:rPr>
  </w:style>
  <w:style w:type="paragraph" w:styleId="23">
    <w:name w:val="Body Text Indent 2"/>
    <w:basedOn w:val="a"/>
    <w:link w:val="24"/>
    <w:uiPriority w:val="99"/>
    <w:rsid w:val="00DB5A6B"/>
    <w:pPr>
      <w:spacing w:after="120" w:line="480" w:lineRule="auto"/>
      <w:ind w:left="283"/>
    </w:pPr>
    <w:rPr>
      <w:rFonts w:eastAsia="Times New Roman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DB5A6B"/>
    <w:rPr>
      <w:rFonts w:ascii="Calibri" w:hAnsi="Calibri" w:cs="Calibri"/>
      <w:lang w:eastAsia="ru-RU"/>
    </w:rPr>
  </w:style>
  <w:style w:type="character" w:customStyle="1" w:styleId="20pt">
    <w:name w:val="Основной текст + 20 pt"/>
    <w:aliases w:val="Полужирный"/>
    <w:basedOn w:val="a0"/>
    <w:uiPriority w:val="99"/>
    <w:rsid w:val="00DB5A6B"/>
    <w:rPr>
      <w:b/>
      <w:bCs/>
      <w:sz w:val="40"/>
      <w:szCs w:val="40"/>
    </w:rPr>
  </w:style>
  <w:style w:type="character" w:customStyle="1" w:styleId="MicrosoftSansSerif">
    <w:name w:val="Основной текст + Microsoft Sans Serif"/>
    <w:aliases w:val="14,5 pt,Интервал 0 pt"/>
    <w:basedOn w:val="a0"/>
    <w:uiPriority w:val="99"/>
    <w:rsid w:val="00DB5A6B"/>
    <w:rPr>
      <w:rFonts w:ascii="Microsoft Sans Serif" w:hAnsi="Microsoft Sans Serif" w:cs="Microsoft Sans Serif"/>
      <w:spacing w:val="-10"/>
      <w:sz w:val="29"/>
      <w:szCs w:val="29"/>
    </w:rPr>
  </w:style>
  <w:style w:type="character" w:styleId="af5">
    <w:name w:val="Hyperlink"/>
    <w:basedOn w:val="a0"/>
    <w:uiPriority w:val="99"/>
    <w:semiHidden/>
    <w:rsid w:val="00DB5A6B"/>
    <w:rPr>
      <w:b/>
      <w:bCs/>
      <w:color w:val="auto"/>
      <w:sz w:val="18"/>
      <w:szCs w:val="18"/>
      <w:u w:val="single"/>
    </w:rPr>
  </w:style>
  <w:style w:type="paragraph" w:customStyle="1" w:styleId="ConsPlusNonformat">
    <w:name w:val="ConsPlusNonformat"/>
    <w:uiPriority w:val="99"/>
    <w:rsid w:val="00DB5A6B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FontStyle26">
    <w:name w:val="Font Style26"/>
    <w:uiPriority w:val="99"/>
    <w:rsid w:val="00F527F4"/>
    <w:rPr>
      <w:rFonts w:ascii="Times New Roman" w:hAnsi="Times New Roman" w:cs="Times New Roman"/>
      <w:sz w:val="22"/>
      <w:szCs w:val="22"/>
    </w:rPr>
  </w:style>
  <w:style w:type="paragraph" w:customStyle="1" w:styleId="c1">
    <w:name w:val="c1"/>
    <w:basedOn w:val="a"/>
    <w:uiPriority w:val="99"/>
    <w:rsid w:val="006A0C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uiPriority w:val="99"/>
    <w:rsid w:val="006A0CDC"/>
  </w:style>
  <w:style w:type="character" w:customStyle="1" w:styleId="c6">
    <w:name w:val="c6"/>
    <w:basedOn w:val="a0"/>
    <w:uiPriority w:val="99"/>
    <w:rsid w:val="006A0CDC"/>
  </w:style>
  <w:style w:type="character" w:customStyle="1" w:styleId="c4">
    <w:name w:val="c4"/>
    <w:basedOn w:val="a0"/>
    <w:uiPriority w:val="99"/>
    <w:rsid w:val="006A0CDC"/>
  </w:style>
  <w:style w:type="paragraph" w:customStyle="1" w:styleId="TableParagraph">
    <w:name w:val="Table Paragraph"/>
    <w:basedOn w:val="a"/>
    <w:uiPriority w:val="99"/>
    <w:rsid w:val="004A2D50"/>
    <w:pPr>
      <w:widowControl w:val="0"/>
      <w:spacing w:after="0" w:line="235" w:lineRule="exact"/>
      <w:ind w:left="103"/>
    </w:pPr>
    <w:rPr>
      <w:rFonts w:ascii="Times New Roman" w:eastAsia="Times New Roman" w:hAnsi="Times New Roman" w:cs="Times New Roman"/>
      <w:lang w:val="en-US"/>
    </w:rPr>
  </w:style>
  <w:style w:type="paragraph" w:customStyle="1" w:styleId="c94c45">
    <w:name w:val="c94 c45"/>
    <w:basedOn w:val="a"/>
    <w:uiPriority w:val="99"/>
    <w:rsid w:val="004A2D5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8c23">
    <w:name w:val="c8 c23"/>
    <w:basedOn w:val="a0"/>
    <w:uiPriority w:val="99"/>
    <w:rsid w:val="004A2D50"/>
  </w:style>
  <w:style w:type="paragraph" w:customStyle="1" w:styleId="c11">
    <w:name w:val="c11"/>
    <w:basedOn w:val="a"/>
    <w:uiPriority w:val="99"/>
    <w:rsid w:val="004A2D5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uiPriority w:val="99"/>
    <w:rsid w:val="004A2D50"/>
  </w:style>
  <w:style w:type="character" w:customStyle="1" w:styleId="c19">
    <w:name w:val="c19"/>
    <w:basedOn w:val="a0"/>
    <w:uiPriority w:val="99"/>
    <w:rsid w:val="004A2D50"/>
  </w:style>
  <w:style w:type="character" w:customStyle="1" w:styleId="c19c23">
    <w:name w:val="c19 c23"/>
    <w:basedOn w:val="a0"/>
    <w:uiPriority w:val="99"/>
    <w:rsid w:val="004A2D50"/>
  </w:style>
  <w:style w:type="paragraph" w:customStyle="1" w:styleId="c134">
    <w:name w:val="c134"/>
    <w:basedOn w:val="a"/>
    <w:uiPriority w:val="99"/>
    <w:rsid w:val="004A2D5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19c23c109">
    <w:name w:val="c19 c23 c109"/>
    <w:basedOn w:val="a0"/>
    <w:uiPriority w:val="99"/>
    <w:rsid w:val="004A2D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95D06"/>
    <w:pPr>
      <w:spacing w:after="200" w:line="276" w:lineRule="auto"/>
    </w:pPr>
    <w:rPr>
      <w:rFonts w:cs="Calibri"/>
      <w:lang w:eastAsia="en-US"/>
    </w:rPr>
  </w:style>
  <w:style w:type="paragraph" w:styleId="10">
    <w:name w:val="heading 1"/>
    <w:basedOn w:val="a"/>
    <w:link w:val="11"/>
    <w:uiPriority w:val="99"/>
    <w:qFormat/>
    <w:rsid w:val="00117E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4A2D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DB5A6B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B5A6B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locked/>
    <w:rsid w:val="00117EC4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Cambria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9"/>
    <w:locked/>
    <w:rsid w:val="00DB5A6B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DB5A6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rsid w:val="00117E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99"/>
    <w:qFormat/>
    <w:rsid w:val="00117EC4"/>
    <w:rPr>
      <w:b/>
      <w:bCs/>
    </w:rPr>
  </w:style>
  <w:style w:type="character" w:customStyle="1" w:styleId="apple-converted-space">
    <w:name w:val="apple-converted-space"/>
    <w:basedOn w:val="a0"/>
    <w:uiPriority w:val="99"/>
    <w:rsid w:val="00117EC4"/>
  </w:style>
  <w:style w:type="character" w:styleId="a5">
    <w:name w:val="Emphasis"/>
    <w:basedOn w:val="a0"/>
    <w:uiPriority w:val="99"/>
    <w:qFormat/>
    <w:rsid w:val="00117EC4"/>
    <w:rPr>
      <w:i/>
      <w:iCs/>
    </w:rPr>
  </w:style>
  <w:style w:type="paragraph" w:customStyle="1" w:styleId="12">
    <w:name w:val="Абзац списка1"/>
    <w:basedOn w:val="a"/>
    <w:uiPriority w:val="99"/>
    <w:rsid w:val="00B94463"/>
    <w:pPr>
      <w:ind w:left="720"/>
    </w:pPr>
    <w:rPr>
      <w:rFonts w:eastAsia="Times New Roman"/>
    </w:rPr>
  </w:style>
  <w:style w:type="table" w:styleId="a6">
    <w:name w:val="Table Grid"/>
    <w:basedOn w:val="a1"/>
    <w:uiPriority w:val="99"/>
    <w:rsid w:val="00B94463"/>
    <w:rPr>
      <w:rFonts w:eastAsia="Times New Roman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List Paragraph"/>
    <w:basedOn w:val="a"/>
    <w:uiPriority w:val="34"/>
    <w:qFormat/>
    <w:rsid w:val="004D1290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uiPriority w:val="99"/>
    <w:rsid w:val="0028411C"/>
  </w:style>
  <w:style w:type="paragraph" w:styleId="a8">
    <w:name w:val="Balloon Text"/>
    <w:basedOn w:val="a"/>
    <w:link w:val="a9"/>
    <w:uiPriority w:val="99"/>
    <w:semiHidden/>
    <w:rsid w:val="00FD5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FD5131"/>
    <w:rPr>
      <w:rFonts w:ascii="Tahoma" w:hAnsi="Tahoma" w:cs="Tahoma"/>
      <w:sz w:val="16"/>
      <w:szCs w:val="16"/>
    </w:rPr>
  </w:style>
  <w:style w:type="paragraph" w:styleId="aa">
    <w:name w:val="No Spacing"/>
    <w:link w:val="ab"/>
    <w:uiPriority w:val="99"/>
    <w:qFormat/>
    <w:rsid w:val="00790821"/>
    <w:pPr>
      <w:spacing w:after="200" w:line="276" w:lineRule="auto"/>
    </w:pPr>
    <w:rPr>
      <w:rFonts w:cs="Calibri"/>
    </w:rPr>
  </w:style>
  <w:style w:type="paragraph" w:styleId="ac">
    <w:name w:val="footer"/>
    <w:basedOn w:val="a"/>
    <w:link w:val="ad"/>
    <w:uiPriority w:val="99"/>
    <w:rsid w:val="0079082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79082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b">
    <w:name w:val="Без интервала Знак"/>
    <w:link w:val="aa"/>
    <w:uiPriority w:val="99"/>
    <w:locked/>
    <w:rsid w:val="00DB5A6B"/>
    <w:rPr>
      <w:sz w:val="22"/>
      <w:szCs w:val="22"/>
      <w:lang w:eastAsia="ru-RU"/>
    </w:rPr>
  </w:style>
  <w:style w:type="paragraph" w:styleId="ae">
    <w:name w:val="Body Text"/>
    <w:basedOn w:val="a"/>
    <w:link w:val="af"/>
    <w:uiPriority w:val="99"/>
    <w:rsid w:val="00DB5A6B"/>
    <w:pPr>
      <w:spacing w:after="120"/>
    </w:pPr>
    <w:rPr>
      <w:rFonts w:eastAsia="Times New Roman"/>
      <w:lang w:eastAsia="ru-RU"/>
    </w:rPr>
  </w:style>
  <w:style w:type="character" w:customStyle="1" w:styleId="af">
    <w:name w:val="Основной текст Знак"/>
    <w:basedOn w:val="a0"/>
    <w:link w:val="ae"/>
    <w:uiPriority w:val="99"/>
    <w:locked/>
    <w:rsid w:val="00DB5A6B"/>
    <w:rPr>
      <w:rFonts w:ascii="Calibri" w:hAnsi="Calibri" w:cs="Calibri"/>
      <w:lang w:eastAsia="ru-RU"/>
    </w:rPr>
  </w:style>
  <w:style w:type="paragraph" w:styleId="af0">
    <w:name w:val="Body Text Indent"/>
    <w:basedOn w:val="a"/>
    <w:link w:val="af1"/>
    <w:uiPriority w:val="99"/>
    <w:rsid w:val="00DB5A6B"/>
    <w:pPr>
      <w:spacing w:after="120"/>
      <w:ind w:left="283"/>
    </w:pPr>
    <w:rPr>
      <w:rFonts w:eastAsia="Times New Roman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DB5A6B"/>
    <w:rPr>
      <w:rFonts w:eastAsia="Times New Roman"/>
      <w:lang w:eastAsia="ru-RU"/>
    </w:rPr>
  </w:style>
  <w:style w:type="paragraph" w:customStyle="1" w:styleId="1">
    <w:name w:val="Стиль1"/>
    <w:basedOn w:val="a"/>
    <w:uiPriority w:val="99"/>
    <w:rsid w:val="00DB5A6B"/>
    <w:pPr>
      <w:numPr>
        <w:numId w:val="31"/>
      </w:numPr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36"/>
      <w:szCs w:val="36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razdel">
    <w:name w:val="razdel"/>
    <w:basedOn w:val="a"/>
    <w:uiPriority w:val="99"/>
    <w:rsid w:val="00DB5A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">
    <w:name w:val="body"/>
    <w:basedOn w:val="a"/>
    <w:uiPriority w:val="99"/>
    <w:rsid w:val="00DB5A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Знак"/>
    <w:basedOn w:val="a"/>
    <w:uiPriority w:val="99"/>
    <w:rsid w:val="00DB5A6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3">
    <w:name w:val="header"/>
    <w:basedOn w:val="a"/>
    <w:link w:val="af4"/>
    <w:uiPriority w:val="99"/>
    <w:rsid w:val="00DB5A6B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af4">
    <w:name w:val="Верхний колонтитул Знак"/>
    <w:basedOn w:val="a0"/>
    <w:link w:val="af3"/>
    <w:uiPriority w:val="99"/>
    <w:locked/>
    <w:rsid w:val="00DB5A6B"/>
    <w:rPr>
      <w:rFonts w:ascii="Calibri" w:hAnsi="Calibri" w:cs="Calibri"/>
      <w:lang w:eastAsia="ru-RU"/>
    </w:rPr>
  </w:style>
  <w:style w:type="paragraph" w:styleId="21">
    <w:name w:val="Body Text 2"/>
    <w:basedOn w:val="a"/>
    <w:link w:val="22"/>
    <w:uiPriority w:val="99"/>
    <w:rsid w:val="00DB5A6B"/>
    <w:pPr>
      <w:spacing w:after="120" w:line="480" w:lineRule="auto"/>
    </w:pPr>
    <w:rPr>
      <w:rFonts w:eastAsia="Times New Roman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locked/>
    <w:rsid w:val="00DB5A6B"/>
    <w:rPr>
      <w:rFonts w:ascii="Calibri" w:hAnsi="Calibri" w:cs="Calibri"/>
      <w:lang w:eastAsia="ru-RU"/>
    </w:rPr>
  </w:style>
  <w:style w:type="paragraph" w:styleId="23">
    <w:name w:val="Body Text Indent 2"/>
    <w:basedOn w:val="a"/>
    <w:link w:val="24"/>
    <w:uiPriority w:val="99"/>
    <w:rsid w:val="00DB5A6B"/>
    <w:pPr>
      <w:spacing w:after="120" w:line="480" w:lineRule="auto"/>
      <w:ind w:left="283"/>
    </w:pPr>
    <w:rPr>
      <w:rFonts w:eastAsia="Times New Roman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DB5A6B"/>
    <w:rPr>
      <w:rFonts w:ascii="Calibri" w:hAnsi="Calibri" w:cs="Calibri"/>
      <w:lang w:eastAsia="ru-RU"/>
    </w:rPr>
  </w:style>
  <w:style w:type="character" w:customStyle="1" w:styleId="20pt">
    <w:name w:val="Основной текст + 20 pt"/>
    <w:aliases w:val="Полужирный"/>
    <w:basedOn w:val="a0"/>
    <w:uiPriority w:val="99"/>
    <w:rsid w:val="00DB5A6B"/>
    <w:rPr>
      <w:b/>
      <w:bCs/>
      <w:sz w:val="40"/>
      <w:szCs w:val="40"/>
    </w:rPr>
  </w:style>
  <w:style w:type="character" w:customStyle="1" w:styleId="MicrosoftSansSerif">
    <w:name w:val="Основной текст + Microsoft Sans Serif"/>
    <w:aliases w:val="14,5 pt,Интервал 0 pt"/>
    <w:basedOn w:val="a0"/>
    <w:uiPriority w:val="99"/>
    <w:rsid w:val="00DB5A6B"/>
    <w:rPr>
      <w:rFonts w:ascii="Microsoft Sans Serif" w:hAnsi="Microsoft Sans Serif" w:cs="Microsoft Sans Serif"/>
      <w:spacing w:val="-10"/>
      <w:sz w:val="29"/>
      <w:szCs w:val="29"/>
    </w:rPr>
  </w:style>
  <w:style w:type="character" w:styleId="af5">
    <w:name w:val="Hyperlink"/>
    <w:basedOn w:val="a0"/>
    <w:uiPriority w:val="99"/>
    <w:semiHidden/>
    <w:rsid w:val="00DB5A6B"/>
    <w:rPr>
      <w:b/>
      <w:bCs/>
      <w:color w:val="auto"/>
      <w:sz w:val="18"/>
      <w:szCs w:val="18"/>
      <w:u w:val="single"/>
    </w:rPr>
  </w:style>
  <w:style w:type="paragraph" w:customStyle="1" w:styleId="ConsPlusNonformat">
    <w:name w:val="ConsPlusNonformat"/>
    <w:uiPriority w:val="99"/>
    <w:rsid w:val="00DB5A6B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FontStyle26">
    <w:name w:val="Font Style26"/>
    <w:uiPriority w:val="99"/>
    <w:rsid w:val="00F527F4"/>
    <w:rPr>
      <w:rFonts w:ascii="Times New Roman" w:hAnsi="Times New Roman" w:cs="Times New Roman"/>
      <w:sz w:val="22"/>
      <w:szCs w:val="22"/>
    </w:rPr>
  </w:style>
  <w:style w:type="paragraph" w:customStyle="1" w:styleId="c1">
    <w:name w:val="c1"/>
    <w:basedOn w:val="a"/>
    <w:uiPriority w:val="99"/>
    <w:rsid w:val="006A0C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uiPriority w:val="99"/>
    <w:rsid w:val="006A0CDC"/>
  </w:style>
  <w:style w:type="character" w:customStyle="1" w:styleId="c6">
    <w:name w:val="c6"/>
    <w:basedOn w:val="a0"/>
    <w:uiPriority w:val="99"/>
    <w:rsid w:val="006A0CDC"/>
  </w:style>
  <w:style w:type="character" w:customStyle="1" w:styleId="c4">
    <w:name w:val="c4"/>
    <w:basedOn w:val="a0"/>
    <w:uiPriority w:val="99"/>
    <w:rsid w:val="006A0CDC"/>
  </w:style>
  <w:style w:type="paragraph" w:customStyle="1" w:styleId="TableParagraph">
    <w:name w:val="Table Paragraph"/>
    <w:basedOn w:val="a"/>
    <w:uiPriority w:val="99"/>
    <w:rsid w:val="004A2D50"/>
    <w:pPr>
      <w:widowControl w:val="0"/>
      <w:spacing w:after="0" w:line="235" w:lineRule="exact"/>
      <w:ind w:left="103"/>
    </w:pPr>
    <w:rPr>
      <w:rFonts w:ascii="Times New Roman" w:eastAsia="Times New Roman" w:hAnsi="Times New Roman" w:cs="Times New Roman"/>
      <w:lang w:val="en-US"/>
    </w:rPr>
  </w:style>
  <w:style w:type="paragraph" w:customStyle="1" w:styleId="c94c45">
    <w:name w:val="c94 c45"/>
    <w:basedOn w:val="a"/>
    <w:uiPriority w:val="99"/>
    <w:rsid w:val="004A2D5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8c23">
    <w:name w:val="c8 c23"/>
    <w:basedOn w:val="a0"/>
    <w:uiPriority w:val="99"/>
    <w:rsid w:val="004A2D50"/>
  </w:style>
  <w:style w:type="paragraph" w:customStyle="1" w:styleId="c11">
    <w:name w:val="c11"/>
    <w:basedOn w:val="a"/>
    <w:uiPriority w:val="99"/>
    <w:rsid w:val="004A2D5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uiPriority w:val="99"/>
    <w:rsid w:val="004A2D50"/>
  </w:style>
  <w:style w:type="character" w:customStyle="1" w:styleId="c19">
    <w:name w:val="c19"/>
    <w:basedOn w:val="a0"/>
    <w:uiPriority w:val="99"/>
    <w:rsid w:val="004A2D50"/>
  </w:style>
  <w:style w:type="character" w:customStyle="1" w:styleId="c19c23">
    <w:name w:val="c19 c23"/>
    <w:basedOn w:val="a0"/>
    <w:uiPriority w:val="99"/>
    <w:rsid w:val="004A2D50"/>
  </w:style>
  <w:style w:type="paragraph" w:customStyle="1" w:styleId="c134">
    <w:name w:val="c134"/>
    <w:basedOn w:val="a"/>
    <w:uiPriority w:val="99"/>
    <w:rsid w:val="004A2D5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19c23c109">
    <w:name w:val="c19 c23 c109"/>
    <w:basedOn w:val="a0"/>
    <w:uiPriority w:val="99"/>
    <w:rsid w:val="004A2D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67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7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7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7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7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7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7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7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7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FE493-285C-4A90-9B2B-5554BC3E2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1574</TotalTime>
  <Pages>12</Pages>
  <Words>4502</Words>
  <Characters>34144</Characters>
  <Application>Microsoft Office Word</Application>
  <DocSecurity>0</DocSecurity>
  <Lines>284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Рифат Хатмуллович</dc:creator>
  <cp:lastModifiedBy>Учитель</cp:lastModifiedBy>
  <cp:revision>104</cp:revision>
  <cp:lastPrinted>2018-11-21T08:05:00Z</cp:lastPrinted>
  <dcterms:created xsi:type="dcterms:W3CDTF">2017-01-23T19:45:00Z</dcterms:created>
  <dcterms:modified xsi:type="dcterms:W3CDTF">2022-10-31T17:56:00Z</dcterms:modified>
</cp:coreProperties>
</file>